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8B2C4" Type="http://schemas.openxmlformats.org/officeDocument/2006/relationships/officeDocument" Target="/word/document.xml" /><Relationship Id="coreR3328B2C4" Type="http://schemas.openxmlformats.org/package/2006/relationships/metadata/core-properties" Target="/docProps/core.xml" /><Relationship Id="customR3328B2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20.10.2026 6:39:33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20.10.2026 6:39:33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