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FB4E11" Type="http://schemas.openxmlformats.org/officeDocument/2006/relationships/officeDocument" Target="/word/document.xml" /><Relationship Id="coreR6CFB4E11" Type="http://schemas.openxmlformats.org/package/2006/relationships/metadata/core-properties" Target="/docProps/core.xml" /><Relationship Id="customR6CFB4E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dřevařských strojů a zařízení (kód: 33-035-H)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dřevařských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pracovních postupů a metod při obsluze dřevařských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a kontrola materiálů, polotovarů při obsluze dřevařských 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základní údržba a nastavení dřevoobráběcích strojů, ručních strojů a strojních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sušáren řeziva a přířezů ve výrobě dřevařských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na zpracování dřevního odpadu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hotového polotovaru či výrobku v dřevařské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průvodní dokumentace v dřevařské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Obsluha dřevařských strojů a zařízení, 30.9.2026 4:46:37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pracovních postupů a metod při obsluze dřevařských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způsoby strojního opracování dřeva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Stanovit podle zadání vhodný pracovní postup pro obsluhu dřevařských strojů a zařízení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a kontrola materiálů, polotovarů při obsluze dřevařských strojů a zařízení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vhodný materiál nebo polotovar pro strojní opracování</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Provést výběr a kontrolu jakosti materiálů v souladu s technickou dokumentací při dodržování BOZP</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Zvolit stroj a strojní zařízení pro opracování materiálů dle konkrétního zadání</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Praktické předvedení</w:t>
      </w:r>
    </w:p>
    <w:p>
      <w:pPr>
        <w:pStyle w:val="P16"/>
        <w:framePr w:w="6710" w:h="607" w:hRule="exact" w:wrap="none" w:vAnchor="page" w:hAnchor="margin" w:x="45" w:y="8829"/>
        <w:rPr>
          <w:rStyle w:val="C3"/>
          <w:rtl w:val="0"/>
        </w:rPr>
      </w:pPr>
    </w:p>
    <w:p>
      <w:pPr>
        <w:pStyle w:val="P17"/>
        <w:framePr w:w="6658" w:h="480" w:hRule="exact" w:wrap="none" w:vAnchor="page" w:hAnchor="margin" w:x="71" w:y="8885"/>
        <w:rPr>
          <w:rStyle w:val="C13"/>
          <w:rtl w:val="0"/>
        </w:rPr>
      </w:pPr>
      <w:r>
        <w:rPr>
          <w:rStyle w:val="C13"/>
          <w:rtl w:val="0"/>
        </w:rPr>
        <w:t>b) Provést nastavení strojů a zařízení, jejich bezpečnostních prvků v souladu s BOZP</w:t>
      </w:r>
    </w:p>
    <w:p>
      <w:pPr>
        <w:pStyle w:val="P30"/>
        <w:framePr w:w="3921" w:h="607" w:hRule="exact" w:wrap="none" w:vAnchor="page" w:hAnchor="margin" w:x="6800" w:y="8829"/>
        <w:rPr>
          <w:rStyle w:val="C3"/>
          <w:rtl w:val="0"/>
        </w:rPr>
      </w:pPr>
    </w:p>
    <w:p>
      <w:pPr>
        <w:pStyle w:val="P31"/>
        <w:framePr w:w="3839" w:h="480" w:hRule="exact" w:wrap="none" w:vAnchor="page" w:hAnchor="margin" w:x="6856" w:y="8885"/>
        <w:rPr>
          <w:rStyle w:val="C22"/>
          <w:rtl w:val="0"/>
        </w:rPr>
      </w:pPr>
      <w:r>
        <w:rPr>
          <w:rStyle w:val="C22"/>
          <w:rtl w:val="0"/>
        </w:rPr>
        <w:t>Praktické předvedení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Vyrobit sortiment řeziva v zadaném množství a předepsané kvalitě podle konkrétního zadání</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Provést obsluhu a údržbu dřevoobráběcích strojů a zařízení v souladu s BOZP</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w:t>
      </w:r>
    </w:p>
    <w:p>
      <w:pPr>
        <w:pStyle w:val="P32"/>
        <w:framePr w:w="10710" w:h="248" w:hRule="exact" w:wrap="none" w:vAnchor="page" w:hAnchor="margin" w:x="28" w:y="10763"/>
        <w:rPr>
          <w:rStyle w:val="C23"/>
          <w:rtl w:val="0"/>
        </w:rPr>
      </w:pPr>
      <w:r>
        <w:rPr>
          <w:rStyle w:val="C23"/>
          <w:rtl w:val="0"/>
        </w:rPr>
        <w:t>Je třeba splnit všechna kritéria.</w:t>
      </w:r>
    </w:p>
    <w:p>
      <w:pPr>
        <w:pStyle w:val="P23"/>
        <w:framePr w:w="10710" w:h="340" w:hRule="exact" w:wrap="none" w:vAnchor="page" w:hAnchor="margin" w:x="28" w:y="11199"/>
        <w:rPr>
          <w:rStyle w:val="C18"/>
          <w:rtl w:val="0"/>
        </w:rPr>
      </w:pPr>
      <w:r>
        <w:rPr>
          <w:rStyle w:val="C18"/>
          <w:rtl w:val="0"/>
        </w:rPr>
        <w:t>Obsluha sušáren řeziva a přířezů ve výrobě dřevařských polotovarů</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Vysvětlit rozdíly mezi jednotlivými druhy sušáren</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Písemné a ústní ověření</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Uvést vybavení sušáren včetně parametrů</w:t>
      </w:r>
    </w:p>
    <w:p>
      <w:pPr>
        <w:pStyle w:val="P30"/>
        <w:framePr w:w="3921" w:h="376" w:hRule="exact" w:wrap="none" w:vAnchor="page" w:hAnchor="margin" w:x="6800" w:y="12391"/>
        <w:rPr>
          <w:rStyle w:val="C3"/>
          <w:rtl w:val="0"/>
        </w:rPr>
      </w:pPr>
    </w:p>
    <w:p>
      <w:pPr>
        <w:pStyle w:val="P31"/>
        <w:framePr w:w="3839" w:h="249" w:hRule="exact" w:wrap="none" w:vAnchor="page" w:hAnchor="margin" w:x="6856" w:y="12447"/>
        <w:rPr>
          <w:rStyle w:val="C22"/>
          <w:rtl w:val="0"/>
        </w:rPr>
      </w:pPr>
      <w:r>
        <w:rPr>
          <w:rStyle w:val="C22"/>
          <w:rtl w:val="0"/>
        </w:rPr>
        <w:t>Písemné a ústní ověření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c) Vysvětlit princip sušení v jednotlivých druzích sušáren</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Písemné a ústní ověření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d) Provést obsluhu sušárny podle zadání při dodržování BOZP</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Praktické předvedení a ústní ověření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dřevařských strojů a zařízení, 30.9.2026 4:46:37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na zpracování dřevního odpadu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třídění, skladování a zpracování odpadu vzniklého při obsluze dřevařských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odpady vzniklé při dané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obsluhu stroje pro zpracování dřevního odpadu při dodržování BOZP</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hotového polotovaru či výrobku v dřevařské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Uvést způsoby a zásady provádění kontroly v celém procesu výroby a skladování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Vyjmenovat zásady označování řeziva podle platných předpisů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Provést kontrolu hotového produktu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Zpracování průvodní dokumentace v dřevařské výrobě</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Zaznamenat průběh výroby v papírové nebo elektronické podobě</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Vysvětlit význam údajů o poruchách, opravách a běžné údržbě strojů a zařízení v dřevařské výrobě</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 xml:space="preserve">c) Využít jednoduché excelové aplikace, případně jiného tabulkového programu,  při zpracování dokumentů podle konkrétního zadání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dřevařských strojů a zařízení, 30.9.2026 4:46:37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3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http://katalog.nsp.cz/karta_p.aspx?id_jp=102288&amp;kod_sm1=31). </w:t>
      </w:r>
    </w:p>
    <w:p>
      <w:pPr>
        <w:keepNext w:val="0"/>
        <w:keepLines w:val="0"/>
        <w:framePr w:w="10766" w:h="93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vede ke zhotovení výrobků s využitím běžně používaných technologických postupů s důrazem na volbu postupu práce a vhodného materiálu a s přihlédnutím na samostatnost rozhodování a ekonomické hledisko výroby. Při zkoušce jsou ověřované kompetence a kritéria sestaveny v dílčí pracovní procesy (provedení pracovní operace nebo souboru pracovních operací v technologické návaznosti).</w:t>
      </w:r>
    </w:p>
    <w:p>
      <w:pPr>
        <w:keepNext w:val="0"/>
        <w:keepLines w:val="0"/>
        <w:framePr w:w="10766" w:h="93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prostřednictvím ověřovaných odborných kompetencí: </w:t>
      </w:r>
    </w:p>
    <w:p>
      <w:pPr>
        <w:keepNext w:val="0"/>
        <w:keepLines w:val="1"/>
        <w:framePr w:w="10766" w:h="93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seřízení a nastavení (při dodržení standardně dovolených tolerancí a jakosti obrobených ploch na zpracování pilařských jehličnatých i listnatých výřezů) minimálně tří dřevařských strojů a zařízení:</w:t>
      </w:r>
    </w:p>
    <w:p>
      <w:pPr>
        <w:keepNext w:val="0"/>
        <w:keepLines w:val="1"/>
        <w:framePr w:w="10766" w:h="93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•katr – pro zpracování kulatiny různého průměru na výrobu řeziva, prizem</w:t>
      </w:r>
    </w:p>
    <w:p>
      <w:pPr>
        <w:keepNext w:val="0"/>
        <w:keepLines w:val="1"/>
        <w:framePr w:w="10766" w:h="93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•kmenová pásová pila – k podélnému rozřezávání pilařských výřezů nebo prizem na deskové řezivo a hranoly</w:t>
      </w:r>
    </w:p>
    <w:p>
      <w:pPr>
        <w:keepNext w:val="0"/>
        <w:keepLines w:val="1"/>
        <w:framePr w:w="10766" w:h="93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•zkracovací pila – ke zkracování kulatin, dřevařských výrobků na požadovanou délku </w:t>
      </w:r>
    </w:p>
    <w:p>
      <w:pPr>
        <w:keepNext w:val="0"/>
        <w:keepLines w:val="1"/>
        <w:framePr w:w="10766" w:h="93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•rámová pila – k podélnému rozřezávání pilařských výřezů nebo prizem na deskové řezivo a hranoly</w:t>
      </w:r>
    </w:p>
    <w:p>
      <w:pPr>
        <w:keepNext w:val="0"/>
        <w:keepLines w:val="1"/>
        <w:framePr w:w="10766" w:h="93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•omítací pila – k dělení dřevařských polotovarů na požadované řezivo podélným řezáním</w:t>
      </w:r>
    </w:p>
    <w:p>
      <w:pPr>
        <w:keepNext w:val="0"/>
        <w:keepLines w:val="1"/>
        <w:framePr w:w="10766" w:h="93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•kapovací pila – k příčnému řezání desek na nastavený rozměr </w:t>
      </w:r>
    </w:p>
    <w:p>
      <w:pPr>
        <w:keepNext w:val="0"/>
        <w:keepLines w:val="1"/>
        <w:framePr w:w="10766" w:h="93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•rozmítací pila – k výrobě prken, fošen apod.</w:t>
      </w:r>
    </w:p>
    <w:p>
      <w:pPr>
        <w:keepNext w:val="0"/>
        <w:keepLines w:val="1"/>
        <w:framePr w:w="10766" w:h="9311"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minimálně tři různé</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druhy řeziva, různého tvaru a rozměrů průřezu (prkna, fošny, krajiny, hranoly, hranolky, latě, lišty, trámy, povaly - omítané, neomítané; kapované, nekapované), každý v minimálním množství 0,3 mᶾ,</w:t>
      </w:r>
    </w:p>
    <w:p>
      <w:pPr>
        <w:keepNext w:val="0"/>
        <w:keepLines w:val="1"/>
        <w:framePr w:w="10766" w:h="9311"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sušárny dřeva, pilin apod. zařízení,</w:t>
      </w:r>
    </w:p>
    <w:p>
      <w:pPr>
        <w:keepNext w:val="0"/>
        <w:keepLines w:val="1"/>
        <w:framePr w:w="10766" w:h="9311"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peletovacího nebo briketovacího stroje na zpracování dřevního odpadu a vyrobí cca 10 kg dřevěných briket nebo dřevních pelet,</w:t>
      </w:r>
    </w:p>
    <w:p>
      <w:pPr>
        <w:keepNext w:val="0"/>
        <w:keepLines w:val="1"/>
        <w:framePr w:w="10766" w:h="9311"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běžnou údržbu (očištění, promazání apod.) a malou opravu (např. výměnu řezného nástroje apod.) použitých (minimálně tří) dřevařských strojů a zařízení na výrobu dřevěných briket nebo dřevních pelet.</w:t>
      </w:r>
    </w:p>
    <w:p>
      <w:pPr>
        <w:keepNext w:val="0"/>
        <w:keepLines w:val="0"/>
        <w:framePr w:w="10766" w:h="93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písemnou formou bude realizováno vypracováním odpovědí na daná kritéria hodnocení příslušné odborné kompetence na PC nebo na označené listy papíru.</w:t>
      </w:r>
    </w:p>
    <w:p>
      <w:pPr>
        <w:keepNext w:val="0"/>
        <w:keepLines w:val="0"/>
        <w:framePr w:w="10766" w:h="93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s ústním ověřením se požaduje stručné slovní doplnění předvedené činnosti ve smyslu vysvětlení nebo obhajoby zvoleného postupu či řešení. </w:t>
      </w:r>
    </w:p>
    <w:p>
      <w:pPr>
        <w:keepNext w:val="0"/>
        <w:keepLines w:val="0"/>
        <w:framePr w:w="10766" w:h="93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 Pokud ze strany uchazeče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12373"/>
        <w:rPr>
          <w:rStyle w:val="C3"/>
          <w:rtl w:val="0"/>
        </w:rPr>
      </w:pPr>
    </w:p>
    <w:p>
      <w:pPr>
        <w:pStyle w:val="P35"/>
        <w:framePr w:w="10710" w:h="340" w:hRule="exact" w:wrap="none" w:vAnchor="page" w:hAnchor="margin" w:x="28" w:y="12373"/>
        <w:rPr>
          <w:rStyle w:val="C25"/>
          <w:rtl w:val="0"/>
        </w:rPr>
      </w:pPr>
      <w:r>
        <w:rPr>
          <w:rStyle w:val="C25"/>
          <w:rtl w:val="0"/>
        </w:rPr>
        <w:t>Výsledné hodnocení</w:t>
      </w:r>
    </w:p>
    <w:p>
      <w:pPr>
        <w:keepNext w:val="0"/>
        <w:keepLines w:val="0"/>
        <w:framePr w:w="10766" w:h="1497" w:hRule="exact" w:wrap="none" w:vAnchor="page" w:hAnchor="margin" w:x="0" w:y="127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437"/>
        <w:rPr>
          <w:rStyle w:val="C3"/>
          <w:rtl w:val="0"/>
        </w:rPr>
      </w:pPr>
    </w:p>
    <w:p>
      <w:pPr>
        <w:pStyle w:val="P35"/>
        <w:framePr w:w="10710" w:h="340" w:hRule="exact" w:wrap="none" w:vAnchor="page" w:hAnchor="margin" w:x="28" w:y="14437"/>
        <w:rPr>
          <w:rStyle w:val="C25"/>
          <w:rtl w:val="0"/>
        </w:rPr>
      </w:pPr>
      <w:r>
        <w:rPr>
          <w:rStyle w:val="C25"/>
          <w:rtl w:val="0"/>
        </w:rPr>
        <w:t>Počet zkoušejících</w:t>
      </w:r>
    </w:p>
    <w:p>
      <w:pPr>
        <w:keepNext w:val="0"/>
        <w:keepLines w:val="0"/>
        <w:framePr w:w="10766" w:h="1036" w:hRule="exact" w:wrap="none" w:vAnchor="page" w:hAnchor="margin" w:x="0" w:y="14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dřevařských strojů a zařízení, 30.9.2026 4:46:37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dřevovýroby nebo stavebně truhlářské výroby nebo ve funkci učitele praktického vyučování nebo odborného výcviku v dřevozpracujícím oboru, z toho minimálně jeden rok v období posledních dvou let před podáním žádosti o autorizaci. </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dřevařské nebo nábytkářské výroby a alespoň 5 let odborné praxe v oblasti dřevovýroby nebo stavebně truhlářské výroby nebo ve funkci učitele praktického vyučování nebo odborného výcviku v dřevozpracujícím oboru, z toho minimálně jeden rok v období posledních dvou let před podáním žádosti o autorizaci. </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zpracování dřeva a alespoň 5 let odborné praxe v oblasti dřevovýroby nebo stavebně truhlářské výroby nebo ve funkci učitele praktického vyučování nebo odborného výcviku v dřevozpracujícím oboru, z toho minimálně jeden rok v období posledních dvou let před podáním žádosti o autorizaci. </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a alespoň 5 let odborné praxe v oblasti dřevovýroby nebo stavebně truhlářské výroby nebo ve funkci učitele odborných předmětů nebo odborného výcviku nebo praktického vyučování v oblasti dřevovýroby, z toho minimálně jeden rok v období posledních dvou let před podáním žádosti o autorizaci. </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33-035-H Obsluha dřevařských strojů a zařízení + střední vzdělání s maturitní zkouškou a alespoň 5 let odborné praxe v oblasti dřevovýroby nebo stavebně truhlářské výroby, z toho minimálně jeden rok v období posledních dvou let před podáním žádosti o autorizaci.</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dřevařských strojů a zařízení, 30.9.2026 4:46:37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umožňující ověření všech odborných kompetencí vybavené potřebnými dřevařskými materiály, nástroji, nářadím, strojním zařízením pro provádění dřevařských prací, mechanizmy pro dopravu materiálů, sušárnou řeziva, pilin a peletovacím nebo briketovacím lisem na zpracování dřevařského odpadu a pomocnými zařízeními odpovídajícími požadavkům BOZP a hygienickým předpisům, tzn. minimálně následující materiálně-technické vybavení:</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 metr skládací, metr svinovací, pásmo, tyčové měřidlo, úhelník s příložníkem, úhelník stavitelný (120 mm), vodováha pevná, vodováha hadicová, sklonoměr, laserová vodováha se stativem, vlhkoměr</w:t>
      </w:r>
    </w:p>
    <w:p>
      <w:pPr>
        <w:keepNext w:val="0"/>
        <w:keepLines w:val="1"/>
        <w:framePr w:w="10766" w:h="83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•rýsovací pomůcky - tesařská tužka, olovnice, ocelový tesařský úhelník, nastavovací a pevné pokosníky, bodce </w:t>
      </w:r>
    </w:p>
    <w:p>
      <w:pPr>
        <w:keepNext w:val="0"/>
        <w:keepLines w:val="1"/>
        <w:framePr w:w="10766" w:h="83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sada plochých a křížových šroubováků, sada plochých a nástrčných klíčů, truhlářská ztužidla, tesařské ruční pily, tesařské sekery, ruční hoblíky, rašple, brusný papír na opracování dřeva a kovů, kladiva, dřevěné paličky, pilníky, brousek, přípravky pro nastavení a seřízení strojů, štípací a kombinované kleště, svěrák, dřevěné nebo kovové kozy, elektrický prodlužovací kabel délky 24 m/230 V, mazací přípravky (přístroje, lisy), smetáček </w:t>
      </w:r>
    </w:p>
    <w:p>
      <w:pPr>
        <w:keepNext w:val="0"/>
        <w:keepLines w:val="1"/>
        <w:framePr w:w="10766" w:h="83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w:t>
      </w:r>
    </w:p>
    <w:p>
      <w:pPr>
        <w:keepNext w:val="0"/>
        <w:keepLines w:val="1"/>
        <w:framePr w:w="10766" w:h="839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•dřevařské stroje, minimálně tři (katr, kmenová pásová pila, zkracovací pila, rámová pila, omítací pila, kapovací pila, rozmítací pila)</w:t>
      </w:r>
    </w:p>
    <w:p>
      <w:pPr>
        <w:keepNext w:val="0"/>
        <w:keepLines w:val="1"/>
        <w:framePr w:w="10766" w:h="839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zpracování dřevního odpadu, minimálně jedno (zařízení na výrobu dřevěných, pilinových briket, zařízení na výrobu dřevěných peletek)</w:t>
      </w:r>
    </w:p>
    <w:p>
      <w:pPr>
        <w:keepNext w:val="0"/>
        <w:keepLines w:val="1"/>
        <w:framePr w:w="10766" w:h="839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•sušárny, minimálně jeden typ (sušárna řeziva nebo dřevařského odpadu)</w:t>
      </w:r>
    </w:p>
    <w:p>
      <w:pPr>
        <w:keepNext w:val="0"/>
        <w:keepLines w:val="1"/>
        <w:framePr w:w="10766" w:h="839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dřevařská kulatina a polotovary (prizma) pro zhotovování dřevařských výrobků dle konkrétního zadání, dřevařský odpad, piliny</w:t>
      </w:r>
    </w:p>
    <w:p>
      <w:pPr>
        <w:keepNext w:val="0"/>
        <w:keepLines w:val="1"/>
        <w:framePr w:w="10766" w:h="83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základní softwarovou výbavou</w:t>
      </w:r>
    </w:p>
    <w:p>
      <w:pPr>
        <w:keepNext w:val="0"/>
        <w:keepLines w:val="1"/>
        <w:framePr w:w="10766" w:h="83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preventivní údržby a periodických oprav konkrétních strojů a zařízení</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116"/>
        <w:rPr>
          <w:rStyle w:val="C3"/>
          <w:rtl w:val="0"/>
        </w:rPr>
      </w:pPr>
    </w:p>
    <w:p>
      <w:pPr>
        <w:pStyle w:val="P35"/>
        <w:framePr w:w="10710" w:h="340" w:hRule="exact" w:wrap="none" w:vAnchor="page" w:hAnchor="margin" w:x="28" w:y="11116"/>
        <w:rPr>
          <w:rStyle w:val="C25"/>
          <w:rtl w:val="0"/>
        </w:rPr>
      </w:pPr>
      <w:r>
        <w:rPr>
          <w:rStyle w:val="C25"/>
          <w:rtl w:val="0"/>
        </w:rPr>
        <w:t>Doba přípravy na zkoušku</w:t>
      </w:r>
    </w:p>
    <w:p>
      <w:pPr>
        <w:keepNext w:val="0"/>
        <w:keepLines w:val="0"/>
        <w:framePr w:w="10766" w:h="1036" w:hRule="exact" w:wrap="none" w:vAnchor="page" w:hAnchor="margin" w:x="0" w:y="11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2719"/>
        <w:rPr>
          <w:rStyle w:val="C3"/>
          <w:rtl w:val="0"/>
        </w:rPr>
      </w:pPr>
    </w:p>
    <w:p>
      <w:pPr>
        <w:pStyle w:val="P35"/>
        <w:framePr w:w="10710" w:h="340" w:hRule="exact" w:wrap="none" w:vAnchor="page" w:hAnchor="margin" w:x="28" w:y="12719"/>
        <w:rPr>
          <w:rStyle w:val="C25"/>
          <w:rtl w:val="0"/>
        </w:rPr>
      </w:pPr>
      <w:r>
        <w:rPr>
          <w:rStyle w:val="C25"/>
          <w:rtl w:val="0"/>
        </w:rPr>
        <w:t>Doba pro vykonání zkoušky</w:t>
      </w:r>
    </w:p>
    <w:p>
      <w:pPr>
        <w:keepNext w:val="0"/>
        <w:keepLines w:val="0"/>
        <w:framePr w:w="10766" w:h="806" w:hRule="exact" w:wrap="none" w:vAnchor="page" w:hAnchor="margin" w:x="0" w:y="13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dřevařských strojů a zařízení, 30.9.2026 4:46:37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DTV, s. r. o., Stárkov</w:t>
      </w:r>
    </w:p>
    <w:p>
      <w:pPr>
        <w:pStyle w:val="P21"/>
        <w:framePr w:w="7654" w:h="331" w:hRule="exact" w:wrap="none" w:vAnchor="page" w:hAnchor="margin" w:x="28" w:y="15940"/>
        <w:rPr>
          <w:rStyle w:val="C16"/>
          <w:rtl w:val="0"/>
        </w:rPr>
      </w:pPr>
      <w:r>
        <w:rPr>
          <w:rStyle w:val="C16"/>
          <w:rtl w:val="0"/>
        </w:rPr>
        <w:t>Obsluha dřevařských strojů a zařízení, 30.9.2026 4:46:37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74C471"/>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033B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753B8B"/>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D72AB6D"/>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21B3E11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015E6F5"/>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