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3C5E95" Type="http://schemas.openxmlformats.org/officeDocument/2006/relationships/officeDocument" Target="/word/document.xml" /><Relationship Id="coreR683C5E95" Type="http://schemas.openxmlformats.org/package/2006/relationships/metadata/core-properties" Target="/docProps/core.xml" /><Relationship Id="customR683C5E9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dřevařských strojů a zařízení (kód: 33-035-H)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dřevařských strojů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pracovních postupů a metod při obsluze dřevařských 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a kontrola materiálů, polotovarů při obsluze dřevařských strojů a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základní údržba a nastavení dřevoobráběcích strojů, ručních strojů a strojních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sušáren řeziva a přířezů ve výrobě dřevařských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strojů na zpracování dřevního odpadu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hotového polotovaru či výrobku v dřevařské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Zpracování průvodní dokumentace v dřevařské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Obsluha dřevařských strojů a zařízení, 9.9.2026 22:04:16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pracovních postupů a metod při obsluze dřevařských 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způsoby strojního opracování dřeva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Stanovit, podle konkrétního zadání, vhodný pracovní postup pro obsluhu dřevařských strojů a zařízení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Volba a kontrola materiálů, polotovarů při obsluze dřevařských strojů a zařízení</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Zvolit a zdůvodnit vhodný materiál nebo polotovar pro strojní opracování podle konkrétního zadání</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Provést, podle konkrétního zadání, výběr a kontrolu jakosti materiálů v souladu s technickou dokumentací při dodržení BOZP a PO</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32"/>
        <w:framePr w:w="10710" w:h="248" w:hRule="exact" w:wrap="none" w:vAnchor="page" w:hAnchor="margin" w:x="28" w:y="7202"/>
        <w:rPr>
          <w:rStyle w:val="C23"/>
          <w:rtl w:val="0"/>
        </w:rPr>
      </w:pPr>
      <w:r>
        <w:rPr>
          <w:rStyle w:val="C23"/>
          <w:rtl w:val="0"/>
        </w:rPr>
        <w:t>Je třeba splnit obě kritéria.</w:t>
      </w:r>
    </w:p>
    <w:p>
      <w:pPr>
        <w:pStyle w:val="P23"/>
        <w:framePr w:w="10710" w:h="340" w:hRule="exact" w:wrap="none" w:vAnchor="page" w:hAnchor="margin" w:x="28" w:y="7638"/>
        <w:rPr>
          <w:rStyle w:val="C18"/>
          <w:rtl w:val="0"/>
        </w:rPr>
      </w:pPr>
      <w:r>
        <w:rPr>
          <w:rStyle w:val="C18"/>
          <w:rtl w:val="0"/>
        </w:rPr>
        <w:t>Obsluha, základní údržba a nastavení dřevoobráběcích strojů, ručních strojů a strojních zařízení</w:t>
      </w:r>
    </w:p>
    <w:p>
      <w:pPr>
        <w:pStyle w:val="P24"/>
        <w:framePr w:w="6713" w:h="376" w:hRule="exact" w:wrap="none" w:vAnchor="page" w:hAnchor="margin" w:x="45" w:y="8077"/>
        <w:rPr>
          <w:rStyle w:val="C3"/>
          <w:rtl w:val="0"/>
        </w:rPr>
      </w:pPr>
    </w:p>
    <w:p>
      <w:pPr>
        <w:pStyle w:val="P25"/>
        <w:framePr w:w="6661" w:h="249" w:hRule="exact" w:wrap="none" w:vAnchor="page" w:hAnchor="margin" w:x="71" w:y="8148"/>
        <w:rPr>
          <w:rStyle w:val="C19"/>
          <w:rtl w:val="0"/>
        </w:rPr>
      </w:pPr>
      <w:r>
        <w:rPr>
          <w:rStyle w:val="C19"/>
          <w:rtl w:val="0"/>
        </w:rPr>
        <w:t>Kritéria hodnocení</w:t>
      </w:r>
    </w:p>
    <w:p>
      <w:pPr>
        <w:pStyle w:val="P26"/>
        <w:framePr w:w="3918" w:h="376" w:hRule="exact" w:wrap="none" w:vAnchor="page" w:hAnchor="margin" w:x="6803" w:y="8077"/>
        <w:rPr>
          <w:rStyle w:val="C3"/>
          <w:rtl w:val="0"/>
        </w:rPr>
      </w:pPr>
    </w:p>
    <w:p>
      <w:pPr>
        <w:pStyle w:val="P27"/>
        <w:framePr w:w="3836" w:h="249" w:hRule="exact" w:wrap="none" w:vAnchor="page" w:hAnchor="margin" w:x="6859" w:y="8148"/>
        <w:rPr>
          <w:rStyle w:val="C20"/>
          <w:rtl w:val="0"/>
        </w:rPr>
      </w:pPr>
      <w:r>
        <w:rPr>
          <w:rStyle w:val="C20"/>
          <w:rtl w:val="0"/>
        </w:rPr>
        <w:t>Způsoby ověření</w:t>
      </w:r>
    </w:p>
    <w:p>
      <w:pPr>
        <w:pStyle w:val="P12"/>
        <w:framePr w:w="6710" w:h="607" w:hRule="exact" w:wrap="none" w:vAnchor="page" w:hAnchor="margin" w:x="45" w:y="8453"/>
        <w:rPr>
          <w:rStyle w:val="C3"/>
          <w:rtl w:val="0"/>
        </w:rPr>
      </w:pPr>
    </w:p>
    <w:p>
      <w:pPr>
        <w:pStyle w:val="P13"/>
        <w:framePr w:w="6658" w:h="480" w:hRule="exact" w:wrap="none" w:vAnchor="page" w:hAnchor="margin" w:x="71" w:y="8509"/>
        <w:rPr>
          <w:rStyle w:val="C11"/>
          <w:rtl w:val="0"/>
        </w:rPr>
      </w:pPr>
      <w:r>
        <w:rPr>
          <w:rStyle w:val="C11"/>
          <w:rtl w:val="0"/>
        </w:rPr>
        <w:t>a) Zvolit stroj a strojní zařízení pro opracování materiálů podle konkrétního zadání</w:t>
      </w:r>
    </w:p>
    <w:p>
      <w:pPr>
        <w:pStyle w:val="P28"/>
        <w:framePr w:w="3921" w:h="607" w:hRule="exact" w:wrap="none" w:vAnchor="page" w:hAnchor="margin" w:x="6800" w:y="8453"/>
        <w:rPr>
          <w:rStyle w:val="C3"/>
          <w:rtl w:val="0"/>
        </w:rPr>
      </w:pPr>
    </w:p>
    <w:p>
      <w:pPr>
        <w:pStyle w:val="P29"/>
        <w:framePr w:w="3839" w:h="480" w:hRule="exact" w:wrap="none" w:vAnchor="page" w:hAnchor="margin" w:x="6856" w:y="8509"/>
        <w:rPr>
          <w:rStyle w:val="C21"/>
          <w:rtl w:val="0"/>
        </w:rPr>
      </w:pPr>
      <w:r>
        <w:rPr>
          <w:rStyle w:val="C21"/>
          <w:rtl w:val="0"/>
        </w:rPr>
        <w:t>Praktické předvedení</w:t>
      </w:r>
    </w:p>
    <w:p>
      <w:pPr>
        <w:pStyle w:val="P16"/>
        <w:framePr w:w="6710" w:h="607" w:hRule="exact" w:wrap="none" w:vAnchor="page" w:hAnchor="margin" w:x="45" w:y="9060"/>
        <w:rPr>
          <w:rStyle w:val="C3"/>
          <w:rtl w:val="0"/>
        </w:rPr>
      </w:pPr>
    </w:p>
    <w:p>
      <w:pPr>
        <w:pStyle w:val="P17"/>
        <w:framePr w:w="6658" w:h="480" w:hRule="exact" w:wrap="none" w:vAnchor="page" w:hAnchor="margin" w:x="71" w:y="9116"/>
        <w:rPr>
          <w:rStyle w:val="C13"/>
          <w:rtl w:val="0"/>
        </w:rPr>
      </w:pPr>
      <w:r>
        <w:rPr>
          <w:rStyle w:val="C13"/>
          <w:rtl w:val="0"/>
        </w:rPr>
        <w:t>b) Provést nastavení strojů a zařízení, jejich bezpečnostních prvků v souladu s BOZP a PO</w:t>
      </w:r>
    </w:p>
    <w:p>
      <w:pPr>
        <w:pStyle w:val="P30"/>
        <w:framePr w:w="3921" w:h="607" w:hRule="exact" w:wrap="none" w:vAnchor="page" w:hAnchor="margin" w:x="6800" w:y="9060"/>
        <w:rPr>
          <w:rStyle w:val="C3"/>
          <w:rtl w:val="0"/>
        </w:rPr>
      </w:pPr>
    </w:p>
    <w:p>
      <w:pPr>
        <w:pStyle w:val="P31"/>
        <w:framePr w:w="3839" w:h="480" w:hRule="exact" w:wrap="none" w:vAnchor="page" w:hAnchor="margin" w:x="6856" w:y="9116"/>
        <w:rPr>
          <w:rStyle w:val="C22"/>
          <w:rtl w:val="0"/>
        </w:rPr>
      </w:pPr>
      <w:r>
        <w:rPr>
          <w:rStyle w:val="C22"/>
          <w:rtl w:val="0"/>
        </w:rPr>
        <w:t>Praktické předvedení</w:t>
      </w:r>
    </w:p>
    <w:p>
      <w:pPr>
        <w:pStyle w:val="P12"/>
        <w:framePr w:w="6710" w:h="607" w:hRule="exact" w:wrap="none" w:vAnchor="page" w:hAnchor="margin" w:x="45" w:y="9667"/>
        <w:rPr>
          <w:rStyle w:val="C3"/>
          <w:rtl w:val="0"/>
        </w:rPr>
      </w:pPr>
    </w:p>
    <w:p>
      <w:pPr>
        <w:pStyle w:val="P13"/>
        <w:framePr w:w="6658" w:h="480" w:hRule="exact" w:wrap="none" w:vAnchor="page" w:hAnchor="margin" w:x="71" w:y="9723"/>
        <w:rPr>
          <w:rStyle w:val="C11"/>
          <w:rtl w:val="0"/>
        </w:rPr>
      </w:pPr>
      <w:r>
        <w:rPr>
          <w:rStyle w:val="C11"/>
          <w:rtl w:val="0"/>
        </w:rPr>
        <w:t>c) Vyrobit sortiment řeziva v zadaném množství a předepsané kvalitě podle konkrétního zadání</w:t>
      </w:r>
    </w:p>
    <w:p>
      <w:pPr>
        <w:pStyle w:val="P28"/>
        <w:framePr w:w="3921" w:h="607" w:hRule="exact" w:wrap="none" w:vAnchor="page" w:hAnchor="margin" w:x="6800" w:y="9667"/>
        <w:rPr>
          <w:rStyle w:val="C3"/>
          <w:rtl w:val="0"/>
        </w:rPr>
      </w:pPr>
    </w:p>
    <w:p>
      <w:pPr>
        <w:pStyle w:val="P29"/>
        <w:framePr w:w="3839" w:h="480" w:hRule="exact" w:wrap="none" w:vAnchor="page" w:hAnchor="margin" w:x="6856" w:y="9723"/>
        <w:rPr>
          <w:rStyle w:val="C21"/>
          <w:rtl w:val="0"/>
        </w:rPr>
      </w:pPr>
      <w:r>
        <w:rPr>
          <w:rStyle w:val="C21"/>
          <w:rtl w:val="0"/>
        </w:rPr>
        <w:t>Praktické předvedení</w:t>
      </w:r>
    </w:p>
    <w:p>
      <w:pPr>
        <w:pStyle w:val="P16"/>
        <w:framePr w:w="6710" w:h="607" w:hRule="exact" w:wrap="none" w:vAnchor="page" w:hAnchor="margin" w:x="45" w:y="10274"/>
        <w:rPr>
          <w:rStyle w:val="C3"/>
          <w:rtl w:val="0"/>
        </w:rPr>
      </w:pPr>
    </w:p>
    <w:p>
      <w:pPr>
        <w:pStyle w:val="P17"/>
        <w:framePr w:w="6658" w:h="480" w:hRule="exact" w:wrap="none" w:vAnchor="page" w:hAnchor="margin" w:x="71" w:y="10330"/>
        <w:rPr>
          <w:rStyle w:val="C13"/>
          <w:rtl w:val="0"/>
        </w:rPr>
      </w:pPr>
      <w:r>
        <w:rPr>
          <w:rStyle w:val="C13"/>
          <w:rtl w:val="0"/>
        </w:rPr>
        <w:t>d) Provést obsluhu a údržbu dřevoobráběcích strojů a zařízení v souladu s BOZP a PO</w:t>
      </w:r>
    </w:p>
    <w:p>
      <w:pPr>
        <w:pStyle w:val="P30"/>
        <w:framePr w:w="3921" w:h="607" w:hRule="exact" w:wrap="none" w:vAnchor="page" w:hAnchor="margin" w:x="6800" w:y="10274"/>
        <w:rPr>
          <w:rStyle w:val="C3"/>
          <w:rtl w:val="0"/>
        </w:rPr>
      </w:pPr>
    </w:p>
    <w:p>
      <w:pPr>
        <w:pStyle w:val="P31"/>
        <w:framePr w:w="3839" w:h="480" w:hRule="exact" w:wrap="none" w:vAnchor="page" w:hAnchor="margin" w:x="6856" w:y="10330"/>
        <w:rPr>
          <w:rStyle w:val="C22"/>
          <w:rtl w:val="0"/>
        </w:rPr>
      </w:pPr>
      <w:r>
        <w:rPr>
          <w:rStyle w:val="C22"/>
          <w:rtl w:val="0"/>
        </w:rPr>
        <w:t>Praktické předvedení</w:t>
      </w:r>
    </w:p>
    <w:p>
      <w:pPr>
        <w:pStyle w:val="P32"/>
        <w:framePr w:w="10710" w:h="248" w:hRule="exact" w:wrap="none" w:vAnchor="page" w:hAnchor="margin" w:x="28" w:y="10994"/>
        <w:rPr>
          <w:rStyle w:val="C23"/>
          <w:rtl w:val="0"/>
        </w:rPr>
      </w:pPr>
      <w:r>
        <w:rPr>
          <w:rStyle w:val="C23"/>
          <w:rtl w:val="0"/>
        </w:rPr>
        <w:t>Je třeba splnit všechna kritéria.</w:t>
      </w:r>
    </w:p>
    <w:p>
      <w:pPr>
        <w:pStyle w:val="P23"/>
        <w:framePr w:w="10710" w:h="340" w:hRule="exact" w:wrap="none" w:vAnchor="page" w:hAnchor="margin" w:x="28" w:y="11430"/>
        <w:rPr>
          <w:rStyle w:val="C18"/>
          <w:rtl w:val="0"/>
        </w:rPr>
      </w:pPr>
      <w:r>
        <w:rPr>
          <w:rStyle w:val="C18"/>
          <w:rtl w:val="0"/>
        </w:rPr>
        <w:t>Obsluha sušáren řeziva a přířezů ve výrobě dřevařských polotovarů</w:t>
      </w:r>
    </w:p>
    <w:p>
      <w:pPr>
        <w:pStyle w:val="P24"/>
        <w:framePr w:w="6713" w:h="376" w:hRule="exact" w:wrap="none" w:vAnchor="page" w:hAnchor="margin" w:x="45" w:y="11869"/>
        <w:rPr>
          <w:rStyle w:val="C3"/>
          <w:rtl w:val="0"/>
        </w:rPr>
      </w:pPr>
    </w:p>
    <w:p>
      <w:pPr>
        <w:pStyle w:val="P25"/>
        <w:framePr w:w="6661" w:h="249" w:hRule="exact" w:wrap="none" w:vAnchor="page" w:hAnchor="margin" w:x="71" w:y="11940"/>
        <w:rPr>
          <w:rStyle w:val="C19"/>
          <w:rtl w:val="0"/>
        </w:rPr>
      </w:pPr>
      <w:r>
        <w:rPr>
          <w:rStyle w:val="C19"/>
          <w:rtl w:val="0"/>
        </w:rPr>
        <w:t>Kritéria hodnocení</w:t>
      </w:r>
    </w:p>
    <w:p>
      <w:pPr>
        <w:pStyle w:val="P26"/>
        <w:framePr w:w="3918" w:h="376" w:hRule="exact" w:wrap="none" w:vAnchor="page" w:hAnchor="margin" w:x="6803" w:y="11869"/>
        <w:rPr>
          <w:rStyle w:val="C3"/>
          <w:rtl w:val="0"/>
        </w:rPr>
      </w:pPr>
    </w:p>
    <w:p>
      <w:pPr>
        <w:pStyle w:val="P27"/>
        <w:framePr w:w="3836" w:h="249" w:hRule="exact" w:wrap="none" w:vAnchor="page" w:hAnchor="margin" w:x="6859" w:y="11940"/>
        <w:rPr>
          <w:rStyle w:val="C20"/>
          <w:rtl w:val="0"/>
        </w:rPr>
      </w:pPr>
      <w:r>
        <w:rPr>
          <w:rStyle w:val="C20"/>
          <w:rtl w:val="0"/>
        </w:rPr>
        <w:t>Způsoby ověření</w:t>
      </w:r>
    </w:p>
    <w:p>
      <w:pPr>
        <w:pStyle w:val="P12"/>
        <w:framePr w:w="6710" w:h="376" w:hRule="exact" w:wrap="none" w:vAnchor="page" w:hAnchor="margin" w:x="45" w:y="12245"/>
        <w:rPr>
          <w:rStyle w:val="C3"/>
          <w:rtl w:val="0"/>
        </w:rPr>
      </w:pPr>
    </w:p>
    <w:p>
      <w:pPr>
        <w:pStyle w:val="P13"/>
        <w:framePr w:w="6658" w:h="249" w:hRule="exact" w:wrap="none" w:vAnchor="page" w:hAnchor="margin" w:x="71" w:y="12301"/>
        <w:rPr>
          <w:rStyle w:val="C11"/>
          <w:rtl w:val="0"/>
        </w:rPr>
      </w:pPr>
      <w:r>
        <w:rPr>
          <w:rStyle w:val="C11"/>
          <w:rtl w:val="0"/>
        </w:rPr>
        <w:t>a) Vysvětlit rozdíly mezi jednotlivými druhy sušáren</w:t>
      </w:r>
    </w:p>
    <w:p>
      <w:pPr>
        <w:pStyle w:val="P28"/>
        <w:framePr w:w="3921" w:h="376" w:hRule="exact" w:wrap="none" w:vAnchor="page" w:hAnchor="margin" w:x="6800" w:y="12245"/>
        <w:rPr>
          <w:rStyle w:val="C3"/>
          <w:rtl w:val="0"/>
        </w:rPr>
      </w:pPr>
    </w:p>
    <w:p>
      <w:pPr>
        <w:pStyle w:val="P29"/>
        <w:framePr w:w="3839" w:h="249" w:hRule="exact" w:wrap="none" w:vAnchor="page" w:hAnchor="margin" w:x="6856" w:y="12301"/>
        <w:rPr>
          <w:rStyle w:val="C21"/>
          <w:rtl w:val="0"/>
        </w:rPr>
      </w:pPr>
      <w:r>
        <w:rPr>
          <w:rStyle w:val="C21"/>
          <w:rtl w:val="0"/>
        </w:rPr>
        <w:t>Ústní ověření</w:t>
      </w:r>
    </w:p>
    <w:p>
      <w:pPr>
        <w:pStyle w:val="P16"/>
        <w:framePr w:w="6710" w:h="376" w:hRule="exact" w:wrap="none" w:vAnchor="page" w:hAnchor="margin" w:x="45" w:y="12621"/>
        <w:rPr>
          <w:rStyle w:val="C3"/>
          <w:rtl w:val="0"/>
        </w:rPr>
      </w:pPr>
    </w:p>
    <w:p>
      <w:pPr>
        <w:pStyle w:val="P17"/>
        <w:framePr w:w="6658" w:h="249" w:hRule="exact" w:wrap="none" w:vAnchor="page" w:hAnchor="margin" w:x="71" w:y="12677"/>
        <w:rPr>
          <w:rStyle w:val="C13"/>
          <w:rtl w:val="0"/>
        </w:rPr>
      </w:pPr>
      <w:r>
        <w:rPr>
          <w:rStyle w:val="C13"/>
          <w:rtl w:val="0"/>
        </w:rPr>
        <w:t>b) Uvést vybavení sušáren včetně parametrů</w:t>
      </w:r>
    </w:p>
    <w:p>
      <w:pPr>
        <w:pStyle w:val="P30"/>
        <w:framePr w:w="3921" w:h="376" w:hRule="exact" w:wrap="none" w:vAnchor="page" w:hAnchor="margin" w:x="6800" w:y="12621"/>
        <w:rPr>
          <w:rStyle w:val="C3"/>
          <w:rtl w:val="0"/>
        </w:rPr>
      </w:pPr>
    </w:p>
    <w:p>
      <w:pPr>
        <w:pStyle w:val="P31"/>
        <w:framePr w:w="3839" w:h="249" w:hRule="exact" w:wrap="none" w:vAnchor="page" w:hAnchor="margin" w:x="6856" w:y="12677"/>
        <w:rPr>
          <w:rStyle w:val="C22"/>
          <w:rtl w:val="0"/>
        </w:rPr>
      </w:pPr>
      <w:r>
        <w:rPr>
          <w:rStyle w:val="C22"/>
          <w:rtl w:val="0"/>
        </w:rPr>
        <w:t>Ústní ověření</w:t>
      </w:r>
    </w:p>
    <w:p>
      <w:pPr>
        <w:pStyle w:val="P12"/>
        <w:framePr w:w="6710" w:h="376" w:hRule="exact" w:wrap="none" w:vAnchor="page" w:hAnchor="margin" w:x="45" w:y="12998"/>
        <w:rPr>
          <w:rStyle w:val="C3"/>
          <w:rtl w:val="0"/>
        </w:rPr>
      </w:pPr>
    </w:p>
    <w:p>
      <w:pPr>
        <w:pStyle w:val="P13"/>
        <w:framePr w:w="6658" w:h="249" w:hRule="exact" w:wrap="none" w:vAnchor="page" w:hAnchor="margin" w:x="71" w:y="13054"/>
        <w:rPr>
          <w:rStyle w:val="C11"/>
          <w:rtl w:val="0"/>
        </w:rPr>
      </w:pPr>
      <w:r>
        <w:rPr>
          <w:rStyle w:val="C11"/>
          <w:rtl w:val="0"/>
        </w:rPr>
        <w:t>c) Vysvětlit princip sušení v jednotlivých druzích sušáren</w:t>
      </w:r>
    </w:p>
    <w:p>
      <w:pPr>
        <w:pStyle w:val="P28"/>
        <w:framePr w:w="3921" w:h="376" w:hRule="exact" w:wrap="none" w:vAnchor="page" w:hAnchor="margin" w:x="6800" w:y="12998"/>
        <w:rPr>
          <w:rStyle w:val="C3"/>
          <w:rtl w:val="0"/>
        </w:rPr>
      </w:pPr>
    </w:p>
    <w:p>
      <w:pPr>
        <w:pStyle w:val="P29"/>
        <w:framePr w:w="3839" w:h="249" w:hRule="exact" w:wrap="none" w:vAnchor="page" w:hAnchor="margin" w:x="6856" w:y="13054"/>
        <w:rPr>
          <w:rStyle w:val="C21"/>
          <w:rtl w:val="0"/>
        </w:rPr>
      </w:pPr>
      <w:r>
        <w:rPr>
          <w:rStyle w:val="C21"/>
          <w:rtl w:val="0"/>
        </w:rPr>
        <w:t>Ústní ověření</w:t>
      </w:r>
    </w:p>
    <w:p>
      <w:pPr>
        <w:pStyle w:val="P16"/>
        <w:framePr w:w="6710" w:h="607" w:hRule="exact" w:wrap="none" w:vAnchor="page" w:hAnchor="margin" w:x="45" w:y="13374"/>
        <w:rPr>
          <w:rStyle w:val="C3"/>
          <w:rtl w:val="0"/>
        </w:rPr>
      </w:pPr>
    </w:p>
    <w:p>
      <w:pPr>
        <w:pStyle w:val="P17"/>
        <w:framePr w:w="6658" w:h="480" w:hRule="exact" w:wrap="none" w:vAnchor="page" w:hAnchor="margin" w:x="71" w:y="13430"/>
        <w:rPr>
          <w:rStyle w:val="C13"/>
          <w:rtl w:val="0"/>
        </w:rPr>
      </w:pPr>
      <w:r>
        <w:rPr>
          <w:rStyle w:val="C13"/>
          <w:rtl w:val="0"/>
        </w:rPr>
        <w:t>d) Provést a zdůvodnit obsluhu sušárny, podle konkrétního zadání, při dodržení BOZP a PO</w:t>
      </w:r>
    </w:p>
    <w:p>
      <w:pPr>
        <w:pStyle w:val="P30"/>
        <w:framePr w:w="3921" w:h="607" w:hRule="exact" w:wrap="none" w:vAnchor="page" w:hAnchor="margin" w:x="6800" w:y="13374"/>
        <w:rPr>
          <w:rStyle w:val="C3"/>
          <w:rtl w:val="0"/>
        </w:rPr>
      </w:pPr>
    </w:p>
    <w:p>
      <w:pPr>
        <w:pStyle w:val="P31"/>
        <w:framePr w:w="3839" w:h="480" w:hRule="exact" w:wrap="none" w:vAnchor="page" w:hAnchor="margin" w:x="6856" w:y="13430"/>
        <w:rPr>
          <w:rStyle w:val="C22"/>
          <w:rtl w:val="0"/>
        </w:rPr>
      </w:pPr>
      <w:r>
        <w:rPr>
          <w:rStyle w:val="C22"/>
          <w:rtl w:val="0"/>
        </w:rPr>
        <w:t>Praktické předvedení a ústní ověření</w:t>
      </w:r>
    </w:p>
    <w:p>
      <w:pPr>
        <w:pStyle w:val="P12"/>
        <w:framePr w:w="6710" w:h="376" w:hRule="exact" w:wrap="none" w:vAnchor="page" w:hAnchor="margin" w:x="45" w:y="13981"/>
        <w:rPr>
          <w:rStyle w:val="C3"/>
          <w:rtl w:val="0"/>
        </w:rPr>
      </w:pPr>
    </w:p>
    <w:p>
      <w:pPr>
        <w:pStyle w:val="P13"/>
        <w:framePr w:w="6658" w:h="249" w:hRule="exact" w:wrap="none" w:vAnchor="page" w:hAnchor="margin" w:x="71" w:y="14037"/>
        <w:rPr>
          <w:rStyle w:val="C11"/>
          <w:rtl w:val="0"/>
        </w:rPr>
      </w:pPr>
      <w:r>
        <w:rPr>
          <w:rStyle w:val="C11"/>
          <w:rtl w:val="0"/>
        </w:rPr>
        <w:t>e) Provést základní údržbu sušárny dřeva podle konkrétního zadání</w:t>
      </w:r>
    </w:p>
    <w:p>
      <w:pPr>
        <w:pStyle w:val="P28"/>
        <w:framePr w:w="3921" w:h="376" w:hRule="exact" w:wrap="none" w:vAnchor="page" w:hAnchor="margin" w:x="6800" w:y="13981"/>
        <w:rPr>
          <w:rStyle w:val="C3"/>
          <w:rtl w:val="0"/>
        </w:rPr>
      </w:pPr>
    </w:p>
    <w:p>
      <w:pPr>
        <w:pStyle w:val="P29"/>
        <w:framePr w:w="3839" w:h="249" w:hRule="exact" w:wrap="none" w:vAnchor="page" w:hAnchor="margin" w:x="6856" w:y="14037"/>
        <w:rPr>
          <w:rStyle w:val="C21"/>
          <w:rtl w:val="0"/>
        </w:rPr>
      </w:pPr>
      <w:r>
        <w:rPr>
          <w:rStyle w:val="C21"/>
          <w:rtl w:val="0"/>
        </w:rPr>
        <w:t>Praktické předvedení</w:t>
      </w:r>
    </w:p>
    <w:p>
      <w:pPr>
        <w:pStyle w:val="P32"/>
        <w:framePr w:w="10710" w:h="248" w:hRule="exact" w:wrap="none" w:vAnchor="page" w:hAnchor="margin" w:x="28" w:y="14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dřevařských strojů a zařízení, 9.9.2026 22:04:16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strojů na zpracování dřevního odpadu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způsoby třídění, skladování a zpracování odpadu vzniklého při obsluze dřevařských 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odpady vzniklé při dané výrobě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obsluhu stroje pro zpracování dřevního odpadu, podle konkrétního zadání, při dodržení BOZP a PO</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základní údržbu strojního zařízení na zpracování dřevního odpadu podle konkrétního zadání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Kontrola hotového polotovaru či výrobku v dřevařské výrobě</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Uvést způsoby a zásady provádění kontroly v celém procesu výroby a skladování</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Vyjmenovat zásady označování řeziva podle platných předpisů</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Provést, podle konkrétního zadání, kontrolu hotového produktu</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Zpracování průvodní dokumentace v dřevařské výrobě</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Zaznamenat průběh výroby v tištěné nebo elektronické podobě podle konkrétního zadání</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Vysvětlit význam údajů o poruchách, opravách a běžné údržbě strojů a zařízení v dřevařské výrobě</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Ústní ověření</w:t>
      </w:r>
    </w:p>
    <w:p>
      <w:pPr>
        <w:pStyle w:val="P12"/>
        <w:framePr w:w="6710" w:h="607" w:hRule="exact" w:wrap="none" w:vAnchor="page" w:hAnchor="margin" w:x="45" w:y="10469"/>
        <w:rPr>
          <w:rStyle w:val="C3"/>
          <w:rtl w:val="0"/>
        </w:rPr>
      </w:pPr>
    </w:p>
    <w:p>
      <w:pPr>
        <w:pStyle w:val="P13"/>
        <w:framePr w:w="6658" w:h="480" w:hRule="exact" w:wrap="none" w:vAnchor="page" w:hAnchor="margin" w:x="71" w:y="10525"/>
        <w:rPr>
          <w:rStyle w:val="C11"/>
          <w:rtl w:val="0"/>
        </w:rPr>
      </w:pPr>
      <w:r>
        <w:rPr>
          <w:rStyle w:val="C11"/>
          <w:rtl w:val="0"/>
        </w:rPr>
        <w:t xml:space="preserve">c) Využít jednoduché excelové aplikace, případně jiného tabulkového programu,  při zpracování dokumentů podle konkrétního zadání</w:t>
      </w:r>
    </w:p>
    <w:p>
      <w:pPr>
        <w:pStyle w:val="P28"/>
        <w:framePr w:w="3921" w:h="607" w:hRule="exact" w:wrap="none" w:vAnchor="page" w:hAnchor="margin" w:x="6800" w:y="10469"/>
        <w:rPr>
          <w:rStyle w:val="C3"/>
          <w:rtl w:val="0"/>
        </w:rPr>
      </w:pPr>
    </w:p>
    <w:p>
      <w:pPr>
        <w:pStyle w:val="P29"/>
        <w:framePr w:w="3839" w:h="480" w:hRule="exact" w:wrap="none" w:vAnchor="page" w:hAnchor="margin" w:x="6856" w:y="10525"/>
        <w:rPr>
          <w:rStyle w:val="C21"/>
          <w:rtl w:val="0"/>
        </w:rPr>
      </w:pPr>
      <w:r>
        <w:rPr>
          <w:rStyle w:val="C21"/>
          <w:rtl w:val="0"/>
        </w:rPr>
        <w:t>Praktické předvedení</w:t>
      </w:r>
    </w:p>
    <w:p>
      <w:pPr>
        <w:pStyle w:val="P32"/>
        <w:framePr w:w="10710" w:h="248" w:hRule="exact" w:wrap="none" w:vAnchor="page" w:hAnchor="margin" w:x="28" w:y="111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dřevařských strojů a zařízení, 9.9.2026 22:04:16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08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https://nsp.cz/jednotka-prace/obsluha-drevarskych-stroj#zdravotni-zpusobilost).</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kompetence a kritéria sestaveny v dílčí pracovní procesy (provedení pracovní operace nebo souboru pracovních operací v technologické návaznosti), při kterých je kladen důraz zejména na respektování předloženého zadání úkolů, samostatnost rozhodování, ekonomické hledisko výroby a na kvalitu provedené práce:</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4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obsluhu, seřízení a nastavení (při dodržení standardně dovolených tolerancí a jakosti obrobených ploch na zpracování pilařských jehličnatých i listnatých výřezů) minimálně tří dřevařských strojů a zařízení z těchto možností:</w:t>
      </w:r>
    </w:p>
    <w:p>
      <w:pPr>
        <w:keepNext w:val="0"/>
        <w:keepLines w:val="1"/>
        <w:framePr w:w="10766" w:h="1140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•katr – pro zpracování kulatiny různého průměru na výrobu řeziva, prizem</w:t>
      </w:r>
    </w:p>
    <w:p>
      <w:pPr>
        <w:keepNext w:val="0"/>
        <w:keepLines w:val="1"/>
        <w:framePr w:w="10766" w:h="1140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•kmenová pásová pila – k podélnému rozřezávání pilařských výřezů nebo prizem na deskové řezivo a hranoly</w:t>
      </w:r>
    </w:p>
    <w:p>
      <w:pPr>
        <w:keepNext w:val="0"/>
        <w:keepLines w:val="1"/>
        <w:framePr w:w="10766" w:h="1140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•zkracovací pila – ke zkracování kulatin, dřevařských výrobků na požadovanou délku </w:t>
      </w:r>
    </w:p>
    <w:p>
      <w:pPr>
        <w:keepNext w:val="0"/>
        <w:keepLines w:val="1"/>
        <w:framePr w:w="10766" w:h="1140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•rámová pila – k podélnému rozřezávání pilařských výřezů nebo prizem na deskové řezivo a hranoly</w:t>
      </w:r>
    </w:p>
    <w:p>
      <w:pPr>
        <w:keepNext w:val="0"/>
        <w:keepLines w:val="1"/>
        <w:framePr w:w="10766" w:h="1140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•omítací pila – k dělení dřevařských polotovarů na požadované řezivo podélným řezáním</w:t>
      </w:r>
    </w:p>
    <w:p>
      <w:pPr>
        <w:keepNext w:val="0"/>
        <w:keepLines w:val="1"/>
        <w:framePr w:w="10766" w:h="1140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•kapovací pila – k příčnému řezání desek na nastavený rozměr </w:t>
      </w:r>
    </w:p>
    <w:p>
      <w:pPr>
        <w:keepNext w:val="0"/>
        <w:keepLines w:val="1"/>
        <w:framePr w:w="10766" w:h="1140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•rozmítací pila – k výrobě prken, fošen apod.</w:t>
      </w:r>
    </w:p>
    <w:p>
      <w:pPr>
        <w:keepNext w:val="0"/>
        <w:keepLines w:val="1"/>
        <w:framePr w:w="10766" w:h="1140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vybraných strojů určí pracovní rizika a stanoví použití osobních ochranných pomůcek </w:t>
      </w:r>
    </w:p>
    <w:p>
      <w:pPr>
        <w:keepNext w:val="0"/>
        <w:keepLines w:val="1"/>
        <w:framePr w:w="10766" w:h="11409"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vyrobí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minimálně tři různé</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druhy řeziva, různého tvaru a rozměrů průřezu (prkna, fošny, krajiny, hranoly, hranolky, latě, lišty, trámy, povaly - omítané, neomítané; kapované, nekapované), každý v minimálním množství 0,3 mᶾ,</w:t>
      </w:r>
    </w:p>
    <w:p>
      <w:pPr>
        <w:keepNext w:val="0"/>
        <w:keepLines w:val="1"/>
        <w:framePr w:w="10766" w:h="11409"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provede obsluhu sušárny dřeva, pilin apod. zařízení a určí pracovní rizika a stanoví použití osobních ochranných pomůcek </w:t>
      </w:r>
    </w:p>
    <w:p>
      <w:pPr>
        <w:keepNext w:val="0"/>
        <w:keepLines w:val="1"/>
        <w:framePr w:w="10766" w:h="11409"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provede obsluhu peletovacího nebo briketovacího stroje na zpracování dřevního odpadu a vyrobí cca 10 kg dřevěných briket nebo dřevních pelet, určí pracovní rizika a stanoví použití osobních ochranných pomůcek </w:t>
      </w:r>
    </w:p>
    <w:p>
      <w:pPr>
        <w:keepNext w:val="0"/>
        <w:keepLines w:val="1"/>
        <w:framePr w:w="10766" w:h="11409"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provede běžnou údržbu (očištění, promazání apod.) a malou opravu (např. výměnu řezného nástroje apod.) použitých (minimálně tří) dřevařských strojů a zařízení na výrobu dřevěných briket nebo dřevních pelet. Při této činnosti určí pracovní rizika a stanoví použití osobních ochranných pomůcek </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formou praktického předvedení s ústním ověřením se požaduje stručné slovní doplnění předvedené činnosti ve smyslu vysvětlení nebo obhajoby zvoleného postupu či řešení. </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mít vlastní ochranný oděv, obuv a OPP podle konkrétního zadání (ochranu zraku, brýle nebo štít, pracovní rukavice).</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výrobku. Pokud ze strany uchazeče nebudou při ověřování kompetencí dodržovány zásady BOZP a PO, ohodnotí zkoušející danou kompetenci, při níž došlo k porušení zásad BOZP a PO, výsledkem „nesplnil“.</w:t>
      </w:r>
    </w:p>
    <w:p>
      <w:pPr>
        <w:pStyle w:val="P21"/>
        <w:framePr w:w="7654" w:h="331" w:hRule="exact" w:wrap="none" w:vAnchor="page" w:hAnchor="margin" w:x="28" w:y="15940"/>
        <w:rPr>
          <w:rStyle w:val="C16"/>
          <w:rtl w:val="0"/>
        </w:rPr>
      </w:pPr>
      <w:r>
        <w:rPr>
          <w:rStyle w:val="C16"/>
          <w:rtl w:val="0"/>
        </w:rPr>
        <w:t>Obsluha dřevařských strojů a zařízení, 9.9.2026 22:04:16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4689"/>
        <w:rPr>
          <w:rStyle w:val="C3"/>
          <w:rtl w:val="0"/>
        </w:rPr>
      </w:pPr>
    </w:p>
    <w:p>
      <w:pPr>
        <w:pStyle w:val="P35"/>
        <w:framePr w:w="10710" w:h="340" w:hRule="exact" w:wrap="none" w:vAnchor="page" w:hAnchor="margin" w:x="28" w:y="4689"/>
        <w:rPr>
          <w:rStyle w:val="C25"/>
          <w:rtl w:val="0"/>
        </w:rPr>
      </w:pPr>
      <w:r>
        <w:rPr>
          <w:rStyle w:val="C25"/>
          <w:rtl w:val="0"/>
        </w:rPr>
        <w:t>Počet zkoušejících</w:t>
      </w:r>
    </w:p>
    <w:p>
      <w:pPr>
        <w:keepNext w:val="0"/>
        <w:keepLines w:val="0"/>
        <w:framePr w:w="10766" w:h="1271"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Obsluha dřevařských strojů a zařízení, 9.9.2026 22:04:16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 /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dřevovýroby nebo stavebně truhlářské výroby nebo ve funkci učitele praktického vyučování nebo odborného výcviku v dřevozpracujícím oboru. </w:t>
      </w:r>
    </w:p>
    <w:p>
      <w:pPr>
        <w:keepNext w:val="0"/>
        <w:keepLines w:val="1"/>
        <w:framePr w:w="10766" w:h="894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dřevařské nebo nábytkářské výroby a alespoň 5 let odborné praxe v oblasti dřevovýroby nebo stavebně truhlářské výroby nebo ve funkci učitele praktického vyučování nebo odborného výcviku v dřevozpracujícím oboru. </w:t>
      </w:r>
    </w:p>
    <w:p>
      <w:pPr>
        <w:keepNext w:val="0"/>
        <w:keepLines w:val="1"/>
        <w:framePr w:w="10766" w:h="894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zpracování dřeva a alespoň 5 let odborné praxe v oblasti dřevovýroby nebo stavebně truhlářské výroby nebo ve funkci učitele praktického vyučování nebo odborného výcviku v dřevozpracujícím oboru. </w:t>
      </w:r>
    </w:p>
    <w:p>
      <w:pPr>
        <w:keepNext w:val="0"/>
        <w:keepLines w:val="1"/>
        <w:framePr w:w="10766" w:h="894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dřevovýroby nebo zpracování dřeva a alespoň 5 let odborné praxe v oblasti dřevovýroby nebo stavebně truhlářské výroby nebo ve funkci učitele odborných předmětů nebo odborného výcviku nebo praktického vyučování v oblasti dřevovýroby. </w:t>
      </w:r>
    </w:p>
    <w:p>
      <w:pPr>
        <w:keepNext w:val="0"/>
        <w:keepLines w:val="1"/>
        <w:framePr w:w="10766" w:h="894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33-035-H Obsluha dřevařských strojů a zařízení + střední vzdělání s maturitní zkouškou a alespoň 5 let odborné praxe v oblasti dřevovýroby nebo stavebně truhlářské výroby.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dřevařských strojů a zařízení, 9.9.2026 22:04:16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1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pracoviště umožňující ověření všech odborných kompetencí vybavené potřebnými dřevařskými materiály, nástroji, nářadím, strojním zařízením pro provádění dřevařských prací, mechanizmy pro dopravu materiálů, sušárnou řeziva, pilin a peletovacím nebo briketovacím lisem na zpracování dřevařského odpadu a pomocnými zařízeními odpovídajícími požadavkům BOZP a hygienickým předpisům, tzn. minimálně následující materiálně-technické vybavení:</w:t>
      </w:r>
    </w:p>
    <w:p>
      <w:pPr>
        <w:keepNext w:val="0"/>
        <w:keepLines w:val="0"/>
        <w:framePr w:w="10766" w:h="81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16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 metr skládací, metr svinovací, pásmo, tyčové měřidlo, úhelník s příložníkem, úhelník stavitelný (120 mm), vodováha pevná, vodováha hadicová, sklonoměr, laserová vodováha se stativem, vlhkoměr</w:t>
      </w:r>
    </w:p>
    <w:p>
      <w:pPr>
        <w:keepNext w:val="0"/>
        <w:keepLines w:val="1"/>
        <w:framePr w:w="10766" w:h="816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•rýsovací pomůcky - tesařská tužka, olovnice, ocelový tesařský úhelník, nastavovací a pevné pokosníky, bodce </w:t>
      </w:r>
    </w:p>
    <w:p>
      <w:pPr>
        <w:keepNext w:val="0"/>
        <w:keepLines w:val="1"/>
        <w:framePr w:w="10766" w:h="816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 sada plochých a křížových šroubováků, sada plochých a nástrčných klíčů, truhlářská ztužidla, tesařské ruční pily, tesařské sekery, ruční hoblíky, rašple, brusný papír na opracování dřeva a kovů, kladiva, dřevěné paličky, pilníky, brousek, přípravky pro nastavení a seřízení strojů, štípací a kombinované kleště, svěrák, dřevěné nebo kovové kozy, elektrický prodlužovací kabel délky 24 m/230 V, mazací přípravky (přístroje, lisy), smetáček </w:t>
      </w:r>
    </w:p>
    <w:p>
      <w:pPr>
        <w:keepNext w:val="0"/>
        <w:keepLines w:val="1"/>
        <w:framePr w:w="10766" w:h="816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 a zařízení: </w:t>
      </w:r>
    </w:p>
    <w:p>
      <w:pPr>
        <w:keepNext w:val="0"/>
        <w:keepLines w:val="1"/>
        <w:framePr w:w="10766" w:h="8164" w:hRule="exact" w:wrap="none" w:vAnchor="page" w:hAnchor="margin" w:x="0" w:y="2494"/>
        <w:widowControl w:val="1"/>
        <w:numPr>
          <w:ilvl w:val="1"/>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•dřevařské stroje, minimálně tři (katr, kmenová pásová pila, zkracovací pila, rámová pila, omítací pila, kapovací pila, rozmítací pila)</w:t>
      </w:r>
    </w:p>
    <w:p>
      <w:pPr>
        <w:keepNext w:val="0"/>
        <w:keepLines w:val="1"/>
        <w:framePr w:w="10766" w:h="8164" w:hRule="exact" w:wrap="none" w:vAnchor="page" w:hAnchor="margin" w:x="0" w:y="2494"/>
        <w:widowControl w:val="1"/>
        <w:numPr>
          <w:ilvl w:val="1"/>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zpracování dřevního odpadu, minimálně jedno (zařízení na výrobu dřevěných, pilinových briket, zařízení na výrobu dřevěných peletek)</w:t>
      </w:r>
    </w:p>
    <w:p>
      <w:pPr>
        <w:keepNext w:val="0"/>
        <w:keepLines w:val="1"/>
        <w:framePr w:w="10766" w:h="8164" w:hRule="exact" w:wrap="none" w:vAnchor="page" w:hAnchor="margin" w:x="0" w:y="2494"/>
        <w:widowControl w:val="1"/>
        <w:numPr>
          <w:ilvl w:val="1"/>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•sušárny, minimálně jeden typ (sušárna řeziva nebo dřevařského odpadu)</w:t>
      </w:r>
    </w:p>
    <w:p>
      <w:pPr>
        <w:keepNext w:val="0"/>
        <w:keepLines w:val="1"/>
        <w:framePr w:w="10766" w:h="8164" w:hRule="exact" w:wrap="none" w:vAnchor="page" w:hAnchor="margin" w:x="0" w:y="2494"/>
        <w:widowControl w:val="1"/>
        <w:numPr>
          <w:ilvl w:val="1"/>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 dřevařská kulatina a polotovary (prizma) pro zhotovování dřevařských výrobků dle konkrétního zadání, dřevařský odpad, piliny</w:t>
      </w:r>
    </w:p>
    <w:p>
      <w:pPr>
        <w:keepNext w:val="0"/>
        <w:keepLines w:val="1"/>
        <w:framePr w:w="10766" w:h="816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se základní softwarovou výbavou</w:t>
      </w:r>
    </w:p>
    <w:p>
      <w:pPr>
        <w:keepNext w:val="0"/>
        <w:keepLines w:val="1"/>
        <w:framePr w:w="10766" w:h="816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•plán preventivní údržby a periodických oprav konkrétních strojů a zařízení</w:t>
      </w:r>
    </w:p>
    <w:p>
      <w:pPr>
        <w:keepNext w:val="0"/>
        <w:keepLines w:val="0"/>
        <w:framePr w:w="10766" w:h="81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1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886"/>
        <w:rPr>
          <w:rStyle w:val="C3"/>
          <w:rtl w:val="0"/>
        </w:rPr>
      </w:pPr>
    </w:p>
    <w:p>
      <w:pPr>
        <w:pStyle w:val="P35"/>
        <w:framePr w:w="10710" w:h="340" w:hRule="exact" w:wrap="none" w:vAnchor="page" w:hAnchor="margin" w:x="28" w:y="10886"/>
        <w:rPr>
          <w:rStyle w:val="C25"/>
          <w:rtl w:val="0"/>
        </w:rPr>
      </w:pPr>
      <w:r>
        <w:rPr>
          <w:rStyle w:val="C25"/>
          <w:rtl w:val="0"/>
        </w:rPr>
        <w:t>Doba přípravy na zkoušku</w:t>
      </w:r>
    </w:p>
    <w:p>
      <w:pPr>
        <w:keepNext w:val="0"/>
        <w:keepLines w:val="0"/>
        <w:framePr w:w="10766" w:h="806" w:hRule="exact" w:wrap="none" w:vAnchor="page" w:hAnchor="margin" w:x="0" w:y="112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2258"/>
        <w:rPr>
          <w:rStyle w:val="C3"/>
          <w:rtl w:val="0"/>
        </w:rPr>
      </w:pPr>
    </w:p>
    <w:p>
      <w:pPr>
        <w:pStyle w:val="P35"/>
        <w:framePr w:w="10710" w:h="340" w:hRule="exact" w:wrap="none" w:vAnchor="page" w:hAnchor="margin" w:x="28" w:y="12258"/>
        <w:rPr>
          <w:rStyle w:val="C25"/>
          <w:rtl w:val="0"/>
        </w:rPr>
      </w:pPr>
      <w:r>
        <w:rPr>
          <w:rStyle w:val="C25"/>
          <w:rtl w:val="0"/>
        </w:rPr>
        <w:t>Doba pro vykonání zkoušky</w:t>
      </w:r>
    </w:p>
    <w:p>
      <w:pPr>
        <w:keepNext w:val="0"/>
        <w:keepLines w:val="0"/>
        <w:framePr w:w="10766" w:h="806" w:hRule="exact" w:wrap="none" w:vAnchor="page" w:hAnchor="margin" w:x="0" w:y="12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dřevařských strojů a zařízení, 9.9.2026 22:04:16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jKODA s.r.o., Blatno 118</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Radek Nový - RN střechy</w:t>
      </w:r>
    </w:p>
    <w:p>
      <w:pPr>
        <w:pStyle w:val="P21"/>
        <w:framePr w:w="7654" w:h="331" w:hRule="exact" w:wrap="none" w:vAnchor="page" w:hAnchor="margin" w:x="28" w:y="15940"/>
        <w:rPr>
          <w:rStyle w:val="C16"/>
          <w:rtl w:val="0"/>
        </w:rPr>
      </w:pPr>
      <w:r>
        <w:rPr>
          <w:rStyle w:val="C16"/>
          <w:rtl w:val="0"/>
        </w:rPr>
        <w:t>Obsluha dřevařských strojů a zařízení, 9.9.2026 22:04:16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63B524"/>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6AA3B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091C545"/>
    <w:multiLevelType w:val="hybridMultilevel"/>
    <w:lvl w:ilvl="0" w:tplc="00000112">
      <w:start w:val="1"/>
      <w:numFmt w:val="decimal"/>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4EC834F7"/>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abstractNum w:abstractNumId="4">
    <w:nsid w:val="394867FC"/>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47170883"/>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