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3DED5" Type="http://schemas.openxmlformats.org/officeDocument/2006/relationships/officeDocument" Target="/word/document.xml" /><Relationship Id="coreR1713DED5" Type="http://schemas.openxmlformats.org/package/2006/relationships/metadata/core-properties" Target="/docProps/core.xml" /><Relationship Id="customR1713DE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28.9.2026 14:54:36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28.9.2026 14:54:36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28.9.2026 14:54:36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