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3A0BF0" Type="http://schemas.openxmlformats.org/officeDocument/2006/relationships/officeDocument" Target="/word/document.xml" /><Relationship Id="coreR633A0BF0" Type="http://schemas.openxmlformats.org/package/2006/relationships/metadata/core-properties" Target="/docProps/core.xml" /><Relationship Id="customR633A0B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18.10.2026 16:22:50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18.10.2026 16:22:50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