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BAC49" Type="http://schemas.openxmlformats.org/officeDocument/2006/relationships/officeDocument" Target="/word/document.xml" /><Relationship Id="coreRAABAC49" Type="http://schemas.openxmlformats.org/package/2006/relationships/metadata/core-properties" Target="/docProps/core.xml" /><Relationship Id="customRAABAC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