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4455BD" Type="http://schemas.openxmlformats.org/officeDocument/2006/relationships/officeDocument" Target="/word/document.xml" /><Relationship Id="coreR254455BD" Type="http://schemas.openxmlformats.org/package/2006/relationships/metadata/core-properties" Target="/docProps/core.xml" /><Relationship Id="customR254455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Zpracovatel/zpracovatelka ryb, 28.9.2026 14:39:36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ryb, 28.9.2026 14:39:36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ryb, 28.9.2026 14:39:36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Zpracovatel/zpracovatelka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ryb, 28.9.2026 14:39:36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ryb, 28.9.2026 14:39:36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Zpracovatel/zpracovatelka ryb, 28.9.2026 14:39:36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A212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E6DA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CCF7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