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CC756" Type="http://schemas.openxmlformats.org/officeDocument/2006/relationships/officeDocument" Target="/word/document.xml" /><Relationship Id="coreR761CC756" Type="http://schemas.openxmlformats.org/package/2006/relationships/metadata/core-properties" Target="/docProps/core.xml" /><Relationship Id="customR761CC7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28.9.2026 13:52:16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638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AF1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