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8596F" Type="http://schemas.openxmlformats.org/officeDocument/2006/relationships/officeDocument" Target="/word/document.xml" /><Relationship Id="coreRFA8596F" Type="http://schemas.openxmlformats.org/package/2006/relationships/metadata/core-properties" Target="/docProps/core.xml" /><Relationship Id="customRFA859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7.11.2026 17:45:42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7.11.2026 17:45:42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7.11.2026 17:45:42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