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C55CC" Type="http://schemas.openxmlformats.org/officeDocument/2006/relationships/officeDocument" Target="/word/document.xml" /><Relationship Id="coreR521C55CC" Type="http://schemas.openxmlformats.org/package/2006/relationships/metadata/core-properties" Target="/docProps/core.xml" /><Relationship Id="customR521C5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