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A222B" Type="http://schemas.openxmlformats.org/officeDocument/2006/relationships/officeDocument" Target="/word/document.xml" /><Relationship Id="coreR6CDA222B" Type="http://schemas.openxmlformats.org/package/2006/relationships/metadata/core-properties" Target="/docProps/core.xml" /><Relationship Id="customR6CDA22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20.10.2026 6:44:23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20.10.2026 6:44:23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