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A8854D" Type="http://schemas.openxmlformats.org/officeDocument/2006/relationships/officeDocument" Target="/word/document.xml" /><Relationship Id="coreR5DA8854D" Type="http://schemas.openxmlformats.org/package/2006/relationships/metadata/core-properties" Target="/docProps/core.xml" /><Relationship Id="customR5DA885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30.9.2026 0:37:46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30.9.2026 0:37:46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