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55CD6" Type="http://schemas.openxmlformats.org/officeDocument/2006/relationships/officeDocument" Target="/word/document.xml" /><Relationship Id="coreR49B55CD6" Type="http://schemas.openxmlformats.org/package/2006/relationships/metadata/core-properties" Target="/docProps/core.xml" /><Relationship Id="customR49B55C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22.10.2026 11:10:32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22.10.2026 11:10:32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Brusič/brusička drahých kamenů, 22.10.2026 11:10:32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