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3E13DB" Type="http://schemas.openxmlformats.org/officeDocument/2006/relationships/officeDocument" Target="/word/document.xml" /><Relationship Id="coreR7F3E13DB" Type="http://schemas.openxmlformats.org/package/2006/relationships/metadata/core-properties" Target="/docProps/core.xml" /><Relationship Id="customR7F3E13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 kožařská technička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výrobních a pracovních kapacit na pracovištích kožedělné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20.8.2026 22:54:07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a technologické dokumentace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831" w:hRule="exact" w:wrap="none" w:vAnchor="page" w:hAnchor="margin" w:x="45" w:y="10504"/>
        <w:rPr>
          <w:rStyle w:val="C3"/>
          <w:rtl w:val="0"/>
        </w:rPr>
      </w:pPr>
    </w:p>
    <w:p>
      <w:pPr>
        <w:pStyle w:val="P17"/>
        <w:framePr w:w="6658" w:h="704" w:hRule="exact" w:wrap="none" w:vAnchor="page" w:hAnchor="margin" w:x="71" w:y="10560"/>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0504"/>
        <w:rPr>
          <w:rStyle w:val="C3"/>
          <w:rtl w:val="0"/>
        </w:rPr>
      </w:pPr>
    </w:p>
    <w:p>
      <w:pPr>
        <w:pStyle w:val="P31"/>
        <w:framePr w:w="3839" w:h="704"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20.8.2026 22:54:07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dodržování zásad BOZP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předpisy BOZP, hygieny práce, požární prevence, poskytování první pomoci a zacházení s elektrickým proudem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dodržování předpisů bezpečnosti práce při obsluze konkrétního stroje v kožedělné výrobě, navrhnout případná nápravná opatření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možná rizika bezpečnosti práce v provozech kožedělné výroby a navrhnout způsob jejich eliminace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předepsané ochranné prostředky používané pro zajištění BOZP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Seznámit zaměstnance se zásadami BOZP, provést písemný záznam o vykonaném proškolení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písemné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Zdůvodnit nutnost vedení písemné dokumentace o provedených bezpečnostních školeních zaměstnanců</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Kontrola dodržování technologických postupů v kožedělné výrobě</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b) Provést kontrolu dodržování technologického postupu ve výrobním procesu kožedělné výroby včetně dodržování zásad BOZP, zaujmout stanovisko ke zjištěnému stavu</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c) Zkontrolovat dodržování pracovního postupu u vytipované pracovní operace v kožedělné výrobě, výsledek kontroly vyhodnotit</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607" w:hRule="exact" w:wrap="none" w:vAnchor="page" w:hAnchor="margin" w:x="45" w:y="10244"/>
        <w:rPr>
          <w:rStyle w:val="C3"/>
          <w:rtl w:val="0"/>
        </w:rPr>
      </w:pPr>
    </w:p>
    <w:p>
      <w:pPr>
        <w:pStyle w:val="P17"/>
        <w:framePr w:w="6658" w:h="480" w:hRule="exact" w:wrap="none" w:vAnchor="page" w:hAnchor="margin" w:x="71" w:y="1030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10244"/>
        <w:rPr>
          <w:rStyle w:val="C3"/>
          <w:rtl w:val="0"/>
        </w:rPr>
      </w:pPr>
    </w:p>
    <w:p>
      <w:pPr>
        <w:pStyle w:val="P31"/>
        <w:framePr w:w="3839" w:h="480" w:hRule="exact" w:wrap="none" w:vAnchor="page" w:hAnchor="margin" w:x="6856" w:y="10300"/>
        <w:rPr>
          <w:rStyle w:val="C22"/>
          <w:rtl w:val="0"/>
        </w:rPr>
      </w:pPr>
      <w:r>
        <w:rPr>
          <w:rStyle w:val="C22"/>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3"/>
        <w:framePr w:w="10710" w:h="340" w:hRule="exact" w:wrap="none" w:vAnchor="page" w:hAnchor="margin" w:x="28" w:y="11400"/>
        <w:rPr>
          <w:rStyle w:val="C18"/>
          <w:rtl w:val="0"/>
        </w:rPr>
      </w:pPr>
      <w:r>
        <w:rPr>
          <w:rStyle w:val="C18"/>
          <w:rtl w:val="0"/>
        </w:rPr>
        <w:t>Kontrola plnění operativních plánů v kožedělné výrobě</w:t>
      </w:r>
    </w:p>
    <w:p>
      <w:pPr>
        <w:pStyle w:val="P24"/>
        <w:framePr w:w="6713" w:h="376" w:hRule="exact" w:wrap="none" w:vAnchor="page" w:hAnchor="margin" w:x="45" w:y="11839"/>
        <w:rPr>
          <w:rStyle w:val="C3"/>
          <w:rtl w:val="0"/>
        </w:rPr>
      </w:pPr>
    </w:p>
    <w:p>
      <w:pPr>
        <w:pStyle w:val="P25"/>
        <w:framePr w:w="6661" w:h="249" w:hRule="exact" w:wrap="none" w:vAnchor="page" w:hAnchor="margin" w:x="71" w:y="11910"/>
        <w:rPr>
          <w:rStyle w:val="C19"/>
          <w:rtl w:val="0"/>
        </w:rPr>
      </w:pPr>
      <w:r>
        <w:rPr>
          <w:rStyle w:val="C19"/>
          <w:rtl w:val="0"/>
        </w:rPr>
        <w:t>Kritéria hodnocení</w:t>
      </w:r>
    </w:p>
    <w:p>
      <w:pPr>
        <w:pStyle w:val="P26"/>
        <w:framePr w:w="3918" w:h="376" w:hRule="exact" w:wrap="none" w:vAnchor="page" w:hAnchor="margin" w:x="6803" w:y="11839"/>
        <w:rPr>
          <w:rStyle w:val="C3"/>
          <w:rtl w:val="0"/>
        </w:rPr>
      </w:pPr>
    </w:p>
    <w:p>
      <w:pPr>
        <w:pStyle w:val="P27"/>
        <w:framePr w:w="3836" w:h="249" w:hRule="exact" w:wrap="none" w:vAnchor="page" w:hAnchor="margin" w:x="6859" w:y="11910"/>
        <w:rPr>
          <w:rStyle w:val="C20"/>
          <w:rtl w:val="0"/>
        </w:rPr>
      </w:pPr>
      <w:r>
        <w:rPr>
          <w:rStyle w:val="C20"/>
          <w:rtl w:val="0"/>
        </w:rPr>
        <w:t>Způsoby ověření</w:t>
      </w:r>
    </w:p>
    <w:p>
      <w:pPr>
        <w:pStyle w:val="P12"/>
        <w:framePr w:w="6710" w:h="831" w:hRule="exact" w:wrap="none" w:vAnchor="page" w:hAnchor="margin" w:x="45" w:y="12216"/>
        <w:rPr>
          <w:rStyle w:val="C3"/>
          <w:rtl w:val="0"/>
        </w:rPr>
      </w:pPr>
    </w:p>
    <w:p>
      <w:pPr>
        <w:pStyle w:val="P13"/>
        <w:framePr w:w="6658" w:h="704" w:hRule="exact" w:wrap="none" w:vAnchor="page" w:hAnchor="margin" w:x="71" w:y="12272"/>
        <w:rPr>
          <w:rStyle w:val="C11"/>
          <w:rtl w:val="0"/>
        </w:rPr>
      </w:pPr>
      <w:r>
        <w:rPr>
          <w:rStyle w:val="C11"/>
          <w:rtl w:val="0"/>
        </w:rPr>
        <w:t>a) Zkontrolovat průběžné plnění výkonnostních norem v kožedělné výrobě, porovnat denní plnění výkonnostních ukazatelů s dlouhodobým výrobním plánem, v případě zjištění nedostatků navrhnout operativní řešení</w:t>
      </w:r>
    </w:p>
    <w:p>
      <w:pPr>
        <w:pStyle w:val="P28"/>
        <w:framePr w:w="3921" w:h="831" w:hRule="exact" w:wrap="none" w:vAnchor="page" w:hAnchor="margin" w:x="6800" w:y="12216"/>
        <w:rPr>
          <w:rStyle w:val="C3"/>
          <w:rtl w:val="0"/>
        </w:rPr>
      </w:pPr>
    </w:p>
    <w:p>
      <w:pPr>
        <w:pStyle w:val="P29"/>
        <w:framePr w:w="3839" w:h="704" w:hRule="exact" w:wrap="none" w:vAnchor="page" w:hAnchor="margin" w:x="6856" w:y="12272"/>
        <w:rPr>
          <w:rStyle w:val="C21"/>
          <w:rtl w:val="0"/>
        </w:rPr>
      </w:pPr>
      <w:r>
        <w:rPr>
          <w:rStyle w:val="C21"/>
          <w:rtl w:val="0"/>
        </w:rPr>
        <w:t>Praktické předvedení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Zkontrolovat plnění operativního plánu kožedělné výroby, při zjištění nedostatků definovat příčinu vzniklého problému</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 a ústní ověření</w:t>
      </w:r>
    </w:p>
    <w:p>
      <w:pPr>
        <w:pStyle w:val="P12"/>
        <w:framePr w:w="6710" w:h="607" w:hRule="exact" w:wrap="none" w:vAnchor="page" w:hAnchor="margin" w:x="45" w:y="13654"/>
        <w:rPr>
          <w:rStyle w:val="C3"/>
          <w:rtl w:val="0"/>
        </w:rPr>
      </w:pPr>
    </w:p>
    <w:p>
      <w:pPr>
        <w:pStyle w:val="P13"/>
        <w:framePr w:w="6658" w:h="480" w:hRule="exact" w:wrap="none" w:vAnchor="page" w:hAnchor="margin" w:x="71" w:y="13710"/>
        <w:rPr>
          <w:rStyle w:val="C11"/>
          <w:rtl w:val="0"/>
        </w:rPr>
      </w:pPr>
      <w:r>
        <w:rPr>
          <w:rStyle w:val="C11"/>
          <w:rtl w:val="0"/>
        </w:rPr>
        <w:t>c) Předvést schopnost motivovat pracovní tým ke splnění operativního výrobního plánu v kožedělné výrobě</w:t>
      </w:r>
    </w:p>
    <w:p>
      <w:pPr>
        <w:pStyle w:val="P28"/>
        <w:framePr w:w="3921" w:h="607" w:hRule="exact" w:wrap="none" w:vAnchor="page" w:hAnchor="margin" w:x="6800" w:y="13654"/>
        <w:rPr>
          <w:rStyle w:val="C3"/>
          <w:rtl w:val="0"/>
        </w:rPr>
      </w:pPr>
    </w:p>
    <w:p>
      <w:pPr>
        <w:pStyle w:val="P29"/>
        <w:framePr w:w="3839" w:h="480" w:hRule="exact" w:wrap="none" w:vAnchor="page" w:hAnchor="margin" w:x="6856" w:y="13710"/>
        <w:rPr>
          <w:rStyle w:val="C21"/>
          <w:rtl w:val="0"/>
        </w:rPr>
      </w:pPr>
      <w:r>
        <w:rPr>
          <w:rStyle w:val="C21"/>
          <w:rtl w:val="0"/>
        </w:rPr>
        <w:t>Praktické předvedení</w:t>
      </w:r>
    </w:p>
    <w:p>
      <w:pPr>
        <w:pStyle w:val="P32"/>
        <w:framePr w:w="10710" w:h="248" w:hRule="exact" w:wrap="none" w:vAnchor="page" w:hAnchor="margin" w:x="28" w:y="14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20.8.2026 22:54:07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technického dozoru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strojní vybavení kožedělné výroby, popsat funkci stroje dle nákresu a určit jeho použití pro konkrétní pracovní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pro daný technologický úsek kožedělné výroby strojní vybavení na základě předloženého vzorku a zdůvodnit navrženou technickou sestavu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Navrhnout a sestavit harmonogram generálních oprav a preventivní údržby s využitím technické evidence strojů, zdůvodnit potřebu provedení technického dozoru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Zjišťování příčin snížené kvality kožedělných výrobků a navrhování opatření k dosažení žádoucí kvality</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Prověřit příčiny kvalitativních nedostatků zjištěných v průběhu výroby kožedělných výrobků, stanovit řešení pro odstranění závady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Posoudit reklamovaný výrobek z hlediska kvality, stanovit příčinu vzniku vady a navrhnout způsob řešení reklamace formou modelové situace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w:t>
      </w:r>
    </w:p>
    <w:p>
      <w:pPr>
        <w:pStyle w:val="P32"/>
        <w:framePr w:w="10710" w:h="248" w:hRule="exact" w:wrap="none" w:vAnchor="page" w:hAnchor="margin" w:x="28" w:y="7913"/>
        <w:rPr>
          <w:rStyle w:val="C23"/>
          <w:rtl w:val="0"/>
        </w:rPr>
      </w:pPr>
      <w:r>
        <w:rPr>
          <w:rStyle w:val="C23"/>
          <w:rtl w:val="0"/>
        </w:rPr>
        <w:t>Je třeba splnit obě kritéria.</w:t>
      </w:r>
    </w:p>
    <w:p>
      <w:pPr>
        <w:pStyle w:val="P23"/>
        <w:framePr w:w="10710" w:h="340" w:hRule="exact" w:wrap="none" w:vAnchor="page" w:hAnchor="margin" w:x="28" w:y="8349"/>
        <w:rPr>
          <w:rStyle w:val="C18"/>
          <w:rtl w:val="0"/>
        </w:rPr>
      </w:pPr>
      <w:r>
        <w:rPr>
          <w:rStyle w:val="C18"/>
          <w:rtl w:val="0"/>
        </w:rPr>
        <w:t>Řízení kožedělné výroby</w:t>
      </w:r>
    </w:p>
    <w:p>
      <w:pPr>
        <w:pStyle w:val="P24"/>
        <w:framePr w:w="6713" w:h="376" w:hRule="exact" w:wrap="none" w:vAnchor="page" w:hAnchor="margin" w:x="45" w:y="8788"/>
        <w:rPr>
          <w:rStyle w:val="C3"/>
          <w:rtl w:val="0"/>
        </w:rPr>
      </w:pPr>
    </w:p>
    <w:p>
      <w:pPr>
        <w:pStyle w:val="P25"/>
        <w:framePr w:w="6661" w:h="249" w:hRule="exact" w:wrap="none" w:vAnchor="page" w:hAnchor="margin" w:x="71" w:y="8859"/>
        <w:rPr>
          <w:rStyle w:val="C19"/>
          <w:rtl w:val="0"/>
        </w:rPr>
      </w:pPr>
      <w:r>
        <w:rPr>
          <w:rStyle w:val="C19"/>
          <w:rtl w:val="0"/>
        </w:rPr>
        <w:t>Kritéria hodnocení</w:t>
      </w:r>
    </w:p>
    <w:p>
      <w:pPr>
        <w:pStyle w:val="P26"/>
        <w:framePr w:w="3918" w:h="376" w:hRule="exact" w:wrap="none" w:vAnchor="page" w:hAnchor="margin" w:x="6803" w:y="8788"/>
        <w:rPr>
          <w:rStyle w:val="C3"/>
          <w:rtl w:val="0"/>
        </w:rPr>
      </w:pPr>
    </w:p>
    <w:p>
      <w:pPr>
        <w:pStyle w:val="P27"/>
        <w:framePr w:w="3836" w:h="249" w:hRule="exact" w:wrap="none" w:vAnchor="page" w:hAnchor="margin" w:x="6859" w:y="8859"/>
        <w:rPr>
          <w:rStyle w:val="C20"/>
          <w:rtl w:val="0"/>
        </w:rPr>
      </w:pPr>
      <w:r>
        <w:rPr>
          <w:rStyle w:val="C20"/>
          <w:rtl w:val="0"/>
        </w:rPr>
        <w:t>Způsoby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a) Vysvětlit technologii zhotovení výrobku v daném úseku kožedělné výroby</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16"/>
        <w:framePr w:w="6710" w:h="831" w:hRule="exact" w:wrap="none" w:vAnchor="page" w:hAnchor="margin" w:x="45" w:y="9541"/>
        <w:rPr>
          <w:rStyle w:val="C3"/>
          <w:rtl w:val="0"/>
        </w:rPr>
      </w:pPr>
    </w:p>
    <w:p>
      <w:pPr>
        <w:pStyle w:val="P17"/>
        <w:framePr w:w="6658" w:h="704" w:hRule="exact" w:wrap="none" w:vAnchor="page" w:hAnchor="margin" w:x="71" w:y="9597"/>
        <w:rPr>
          <w:rStyle w:val="C13"/>
          <w:rtl w:val="0"/>
        </w:rPr>
      </w:pPr>
      <w:r>
        <w:rPr>
          <w:rStyle w:val="C13"/>
          <w:rtl w:val="0"/>
        </w:rPr>
        <w:t>b) Provést rozbor denních plánů pro jednotlivé kožedělné výrobní úseky a sestavit je tak, aby byla zajištěna jejich plynulá návaznost s přihlédnutím k termínu splnění zakázky</w:t>
      </w:r>
    </w:p>
    <w:p>
      <w:pPr>
        <w:pStyle w:val="P30"/>
        <w:framePr w:w="3921" w:h="831" w:hRule="exact" w:wrap="none" w:vAnchor="page" w:hAnchor="margin" w:x="6800" w:y="9541"/>
        <w:rPr>
          <w:rStyle w:val="C3"/>
          <w:rtl w:val="0"/>
        </w:rPr>
      </w:pPr>
    </w:p>
    <w:p>
      <w:pPr>
        <w:pStyle w:val="P31"/>
        <w:framePr w:w="3839" w:h="704" w:hRule="exact" w:wrap="none" w:vAnchor="page" w:hAnchor="margin" w:x="6856" w:y="9597"/>
        <w:rPr>
          <w:rStyle w:val="C22"/>
          <w:rtl w:val="0"/>
        </w:rPr>
      </w:pPr>
      <w:r>
        <w:rPr>
          <w:rStyle w:val="C22"/>
          <w:rtl w:val="0"/>
        </w:rPr>
        <w:t>Praktické předvedení a písemné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c) Přidělit pracovní úkoly zaměstnancům tak, aby byla zabezpečena jejich vytíženost a zajištěn plynulý chod kožedělné výroby</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Praktické předvedení</w:t>
      </w:r>
    </w:p>
    <w:p>
      <w:pPr>
        <w:pStyle w:val="P32"/>
        <w:framePr w:w="10710" w:h="248" w:hRule="exact" w:wrap="none" w:vAnchor="page" w:hAnchor="margin" w:x="28" w:y="11092"/>
        <w:rPr>
          <w:rStyle w:val="C23"/>
          <w:rtl w:val="0"/>
        </w:rPr>
      </w:pPr>
      <w:r>
        <w:rPr>
          <w:rStyle w:val="C23"/>
          <w:rtl w:val="0"/>
        </w:rPr>
        <w:t>Je třeba splnit všechna kritéria.</w:t>
      </w:r>
    </w:p>
    <w:p>
      <w:pPr>
        <w:pStyle w:val="P23"/>
        <w:framePr w:w="10710" w:h="340" w:hRule="exact" w:wrap="none" w:vAnchor="page" w:hAnchor="margin" w:x="28" w:y="11528"/>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11967"/>
        <w:rPr>
          <w:rStyle w:val="C3"/>
          <w:rtl w:val="0"/>
        </w:rPr>
      </w:pPr>
    </w:p>
    <w:p>
      <w:pPr>
        <w:pStyle w:val="P25"/>
        <w:framePr w:w="6661" w:h="249" w:hRule="exact" w:wrap="none" w:vAnchor="page" w:hAnchor="margin" w:x="71" w:y="12038"/>
        <w:rPr>
          <w:rStyle w:val="C19"/>
          <w:rtl w:val="0"/>
        </w:rPr>
      </w:pPr>
      <w:r>
        <w:rPr>
          <w:rStyle w:val="C19"/>
          <w:rtl w:val="0"/>
        </w:rPr>
        <w:t>Kritéria hodnocení</w:t>
      </w:r>
    </w:p>
    <w:p>
      <w:pPr>
        <w:pStyle w:val="P26"/>
        <w:framePr w:w="3918" w:h="376" w:hRule="exact" w:wrap="none" w:vAnchor="page" w:hAnchor="margin" w:x="6803" w:y="11967"/>
        <w:rPr>
          <w:rStyle w:val="C3"/>
          <w:rtl w:val="0"/>
        </w:rPr>
      </w:pPr>
    </w:p>
    <w:p>
      <w:pPr>
        <w:pStyle w:val="P27"/>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Provést rozbor operativního plánu kožedělné výroby, stanovit způsob a reálný termín jeho splnění</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 a 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c) Navrhnout operativní opatření vedoucí k řešení provozního problému vzniklého v důsledku poruchy strojního vybavení v kožedělné výrobě</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Praktické předvedení</w:t>
      </w:r>
    </w:p>
    <w:p>
      <w:pPr>
        <w:pStyle w:val="P32"/>
        <w:framePr w:w="10710" w:h="248" w:hRule="exact" w:wrap="none" w:vAnchor="page" w:hAnchor="margin" w:x="28" w:y="14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20.8.2026 22:54:07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Zkoordinovat a navrhnout obsazení pracovních míst v rámci celého provozu tak, aby byly pracovní síly optimálně vytíženy a nedocházelo k prostojům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optimální uspořádání výrobních zařízení pro danou kožedělnou technologii s využitím minimální pracovní plochy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Rozvrhnout optimální využití strojního vybavení pro konkrétní kožedělnou výrobu v rámci provozní strategie, návrh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20.8.2026 22:54:07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http://katalog.nsp.cz/karta_p.aspx?id_jp=102535).</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dodržování zásad BOZP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využívání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modelové situace v návaznosti na ověřované kompetence.</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využití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provedení kontroly dodržování pracovního postupu u 1 pracovní operace (činění usní a kožešin nebo oddělování dílců nebo spojování dílců a součástí šitím nebo montážní pracovní operace nebo dokončování výrobku nebo montáž ozdobných prvků), která bude určena podle zaměření kožedělné výroby (koželužská nebo obuvnická nebo rukavičkářská nebo brašnářská nebo sedlářská výroba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20.8.2026 22:54:07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32-019-M Kožařský technik vedoucí / kožařská technička vedoucí výrobního provozu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20.8.2026 22:54:07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a písemné části zkoušky vybavená PC s instalovaným kancelářským SW a tiskárnou, papír, tužky, tabule </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odpovídající danému typu kožedělné výroby (autorizovaná osoba určí podle zaměření konkrétní kožedělné výroby: koželužská nebo obuvnická nebo rukavičkářská nebo brašnářská nebo sedlářská nebo výroba kožešinových nebo usňových výrobků a podle místa konání zkoušky) s přísunem potřebné energie, odpovídající bezpečnostním a hygienickým požadavkům</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(autorizovaná osoba upřesní podle typu konkrétního kožedělného výrobku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provedení záznamu o vykonané přednášce BOZP</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 vedení denního výkonu)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 záznamy údržby a generálních oprav strojů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výkonu (autorizovaná osoba určí podle typu konkrétního kožedělného výrobku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založení a vedení technické a technologické dokumentace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•Nákres stroje (autorizovaná osoba určí typ kožedělného stroje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7 - maximálně 10 vzorků)</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matriálů s vadami (v minimálním počtu 7 - maximálně 10 vzorků)</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(v minimálním počtu 1 - maximálně 3 vzorky;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s výrobními vadami (v minimálním počtu 1 - maximálně 3 vzorky; autorizovaná osoba upřesní typ vzorků podle konkrétní kožedělné výroby: koželužská nebo obuvnická nebo rukavičkářská nebo brašnářská nebo sedlářská nebo výroba kožešinových a usňových výrobků a místa konání zkoušky)</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přípravy na zkoušku</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06"/>
        <w:rPr>
          <w:rStyle w:val="C3"/>
          <w:rtl w:val="0"/>
        </w:rPr>
      </w:pPr>
    </w:p>
    <w:p>
      <w:pPr>
        <w:pStyle w:val="P35"/>
        <w:framePr w:w="10710" w:h="340" w:hRule="exact" w:wrap="none" w:vAnchor="page" w:hAnchor="margin" w:x="28" w:y="12806"/>
        <w:rPr>
          <w:rStyle w:val="C25"/>
          <w:rtl w:val="0"/>
        </w:rPr>
      </w:pPr>
      <w:r>
        <w:rPr>
          <w:rStyle w:val="C25"/>
          <w:rtl w:val="0"/>
        </w:rPr>
        <w:t>Doba pro vykonání zkoušky</w:t>
      </w:r>
    </w:p>
    <w:p>
      <w:pPr>
        <w:keepNext w:val="0"/>
        <w:keepLines w:val="0"/>
        <w:framePr w:w="10766" w:h="806" w:hRule="exact" w:wrap="none" w:vAnchor="page" w:hAnchor="margin" w:x="0" w:y="13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20.8.2026 22:54:07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turo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Opravna obuvi a kožené galanterie Trnava </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20.8.2026 22:54:07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AE5E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5724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E1B6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