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D7BDCF" Type="http://schemas.openxmlformats.org/officeDocument/2006/relationships/officeDocument" Target="/word/document.xml" /><Relationship Id="coreR2DD7BDCF" Type="http://schemas.openxmlformats.org/package/2006/relationships/metadata/core-properties" Target="/docProps/core.xml" /><Relationship Id="customR2DD7BD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 kožařská technička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5:51:50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3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5:51:50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5:51:50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