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B44E0" Type="http://schemas.openxmlformats.org/officeDocument/2006/relationships/officeDocument" Target="/word/document.xml" /><Relationship Id="coreR6D2B44E0" Type="http://schemas.openxmlformats.org/package/2006/relationships/metadata/core-properties" Target="/docProps/core.xml" /><Relationship Id="customR6D2B44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20.10.2026 11:59:08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20.10.2026 11:59:08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