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22D83" Type="http://schemas.openxmlformats.org/officeDocument/2006/relationships/officeDocument" Target="/word/document.xml" /><Relationship Id="coreR62722D83" Type="http://schemas.openxmlformats.org/package/2006/relationships/metadata/core-properties" Target="/docProps/core.xml" /><Relationship Id="customR62722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20.4.2026 4:12:32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20.4.2026 4:12:32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20.4.2026 4:12:32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