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38817D2" Type="http://schemas.openxmlformats.org/officeDocument/2006/relationships/officeDocument" Target="/word/document.xml" /><Relationship Id="coreR538817D2" Type="http://schemas.openxmlformats.org/package/2006/relationships/metadata/core-properties" Target="/docProps/core.xml" /><Relationship Id="customR538817D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Slévárenský technik modelář (kód: 21-037-M)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Slévárenský technik modelář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metodice zpracování technologického postupu výroby modelového zařízení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Kontrola dodržování technologických postupů a bezpečnostních předpisů při výrobě modelových zařízení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Technická příprava výroby modelových zařízení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ve slévárenské technologii</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Orientace v systémech a standardech jakosti</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Provádění kontroly ekonomické výroby modelových zařízení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7"/>
        <w:framePr w:w="8788" w:h="340" w:hRule="exact" w:wrap="none" w:vAnchor="page" w:hAnchor="margin" w:x="28" w:y="8104"/>
        <w:rPr>
          <w:rStyle w:val="C8"/>
          <w:rtl w:val="0"/>
        </w:rPr>
      </w:pPr>
      <w:r>
        <w:rPr>
          <w:rStyle w:val="C8"/>
          <w:rtl w:val="0"/>
        </w:rPr>
        <w:t>Platnost standardu</w:t>
      </w:r>
    </w:p>
    <w:p>
      <w:pPr>
        <w:pStyle w:val="P20"/>
        <w:framePr w:w="4283" w:h="248" w:hRule="exact" w:wrap="none" w:vAnchor="page" w:hAnchor="margin" w:x="28" w:y="8444"/>
        <w:rPr>
          <w:rStyle w:val="C15"/>
          <w:rtl w:val="0"/>
        </w:rPr>
      </w:pPr>
      <w:r>
        <w:rPr>
          <w:rStyle w:val="C15"/>
          <w:rtl w:val="0"/>
        </w:rPr>
        <w:t>Standard je platný od: 15.08.2013 do: 20.10.2019</w:t>
      </w:r>
    </w:p>
    <w:p>
      <w:pPr>
        <w:pStyle w:val="P21"/>
        <w:framePr w:w="7654" w:h="331" w:hRule="exact" w:wrap="none" w:vAnchor="page" w:hAnchor="margin" w:x="28" w:y="15940"/>
        <w:rPr>
          <w:rStyle w:val="C16"/>
          <w:rtl w:val="0"/>
        </w:rPr>
      </w:pPr>
      <w:r>
        <w:rPr>
          <w:rStyle w:val="C16"/>
          <w:rtl w:val="0"/>
        </w:rPr>
        <w:t>Slévárenský technik modelář, 20.10.2026 10:57:30</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metodice zpracování technologického postupu výroby modelového zařízení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Zpracovat technologický postup výroby modelového zařízení odlitku pro zadaný odlitek a slévárenskou technologii</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s ústní obhajobou</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Popsat základní materiály používané pro výrobu modelových zařízení (uvést požadavky na technické parametry a kvalitu)</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s ústní obhajobou</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Určit základní technické parametry nutné pro výrobu modelového zařízení zadaného odlitku</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Písemně s ústní obhajobou</w:t>
      </w:r>
    </w:p>
    <w:p>
      <w:pPr>
        <w:pStyle w:val="P32"/>
        <w:framePr w:w="10710" w:h="248" w:hRule="exact" w:wrap="none" w:vAnchor="page" w:hAnchor="margin" w:x="28" w:y="5461"/>
        <w:rPr>
          <w:rStyle w:val="C23"/>
          <w:rtl w:val="0"/>
        </w:rPr>
      </w:pPr>
      <w:r>
        <w:rPr>
          <w:rStyle w:val="C23"/>
          <w:rtl w:val="0"/>
        </w:rPr>
        <w:t>Je třeba splnit všechna kritéria.</w:t>
      </w:r>
    </w:p>
    <w:p>
      <w:pPr>
        <w:pStyle w:val="P23"/>
        <w:framePr w:w="10710" w:h="547" w:hRule="exact" w:wrap="none" w:vAnchor="page" w:hAnchor="margin" w:x="28" w:y="5897"/>
        <w:rPr>
          <w:rStyle w:val="C18"/>
          <w:rtl w:val="0"/>
        </w:rPr>
      </w:pPr>
      <w:r>
        <w:rPr>
          <w:rStyle w:val="C18"/>
          <w:rtl w:val="0"/>
        </w:rPr>
        <w:t>Kontrola dodržování technologických postupů a bezpečnostních předpisů při výrobě modelových zařízení</w:t>
      </w:r>
    </w:p>
    <w:p>
      <w:pPr>
        <w:pStyle w:val="P24"/>
        <w:framePr w:w="6713" w:h="376" w:hRule="exact" w:wrap="none" w:vAnchor="page" w:hAnchor="margin" w:x="45" w:y="6543"/>
        <w:rPr>
          <w:rStyle w:val="C3"/>
          <w:rtl w:val="0"/>
        </w:rPr>
      </w:pPr>
    </w:p>
    <w:p>
      <w:pPr>
        <w:pStyle w:val="P25"/>
        <w:framePr w:w="6661" w:h="249" w:hRule="exact" w:wrap="none" w:vAnchor="page" w:hAnchor="margin" w:x="71" w:y="6614"/>
        <w:rPr>
          <w:rStyle w:val="C19"/>
          <w:rtl w:val="0"/>
        </w:rPr>
      </w:pPr>
      <w:r>
        <w:rPr>
          <w:rStyle w:val="C19"/>
          <w:rtl w:val="0"/>
        </w:rPr>
        <w:t>Kritéria hodnocení</w:t>
      </w:r>
    </w:p>
    <w:p>
      <w:pPr>
        <w:pStyle w:val="P26"/>
        <w:framePr w:w="3918" w:h="376" w:hRule="exact" w:wrap="none" w:vAnchor="page" w:hAnchor="margin" w:x="6803" w:y="6543"/>
        <w:rPr>
          <w:rStyle w:val="C3"/>
          <w:rtl w:val="0"/>
        </w:rPr>
      </w:pPr>
    </w:p>
    <w:p>
      <w:pPr>
        <w:pStyle w:val="P27"/>
        <w:framePr w:w="3836" w:h="249" w:hRule="exact" w:wrap="none" w:vAnchor="page" w:hAnchor="margin" w:x="6859" w:y="6614"/>
        <w:rPr>
          <w:rStyle w:val="C20"/>
          <w:rtl w:val="0"/>
        </w:rPr>
      </w:pPr>
      <w:r>
        <w:rPr>
          <w:rStyle w:val="C20"/>
          <w:rtl w:val="0"/>
        </w:rPr>
        <w:t>Způsoby ověření</w:t>
      </w:r>
    </w:p>
    <w:p>
      <w:pPr>
        <w:pStyle w:val="P12"/>
        <w:framePr w:w="6710" w:h="607" w:hRule="exact" w:wrap="none" w:vAnchor="page" w:hAnchor="margin" w:x="45" w:y="6920"/>
        <w:rPr>
          <w:rStyle w:val="C3"/>
          <w:rtl w:val="0"/>
        </w:rPr>
      </w:pPr>
    </w:p>
    <w:p>
      <w:pPr>
        <w:pStyle w:val="P13"/>
        <w:framePr w:w="6658" w:h="480" w:hRule="exact" w:wrap="none" w:vAnchor="page" w:hAnchor="margin" w:x="71" w:y="6976"/>
        <w:rPr>
          <w:rStyle w:val="C11"/>
          <w:rtl w:val="0"/>
        </w:rPr>
      </w:pPr>
      <w:r>
        <w:rPr>
          <w:rStyle w:val="C11"/>
          <w:rtl w:val="0"/>
        </w:rPr>
        <w:t>a) Vyjmenovat bezpečnostní předpisy platné v zadaném provozu určeném pro výrobu modelových zařízení</w:t>
      </w:r>
    </w:p>
    <w:p>
      <w:pPr>
        <w:pStyle w:val="P28"/>
        <w:framePr w:w="3921" w:h="607" w:hRule="exact" w:wrap="none" w:vAnchor="page" w:hAnchor="margin" w:x="6800" w:y="6920"/>
        <w:rPr>
          <w:rStyle w:val="C3"/>
          <w:rtl w:val="0"/>
        </w:rPr>
      </w:pPr>
    </w:p>
    <w:p>
      <w:pPr>
        <w:pStyle w:val="P29"/>
        <w:framePr w:w="3839" w:h="480" w:hRule="exact" w:wrap="none" w:vAnchor="page" w:hAnchor="margin" w:x="6856" w:y="6976"/>
        <w:rPr>
          <w:rStyle w:val="C21"/>
          <w:rtl w:val="0"/>
        </w:rPr>
      </w:pPr>
      <w:r>
        <w:rPr>
          <w:rStyle w:val="C21"/>
          <w:rtl w:val="0"/>
        </w:rPr>
        <w:t>Ústní a písemné ověření</w:t>
      </w:r>
    </w:p>
    <w:p>
      <w:pPr>
        <w:pStyle w:val="P16"/>
        <w:framePr w:w="6710" w:h="607" w:hRule="exact" w:wrap="none" w:vAnchor="page" w:hAnchor="margin" w:x="45" w:y="7527"/>
        <w:rPr>
          <w:rStyle w:val="C3"/>
          <w:rtl w:val="0"/>
        </w:rPr>
      </w:pPr>
    </w:p>
    <w:p>
      <w:pPr>
        <w:pStyle w:val="P17"/>
        <w:framePr w:w="6658" w:h="480" w:hRule="exact" w:wrap="none" w:vAnchor="page" w:hAnchor="margin" w:x="71" w:y="7583"/>
        <w:rPr>
          <w:rStyle w:val="C13"/>
          <w:rtl w:val="0"/>
        </w:rPr>
      </w:pPr>
      <w:r>
        <w:rPr>
          <w:rStyle w:val="C13"/>
          <w:rtl w:val="0"/>
        </w:rPr>
        <w:t>b) Popsat způsob kontroly dodržování technologických postupů při výrobě modelových zařízení</w:t>
      </w:r>
    </w:p>
    <w:p>
      <w:pPr>
        <w:pStyle w:val="P30"/>
        <w:framePr w:w="3921" w:h="607" w:hRule="exact" w:wrap="none" w:vAnchor="page" w:hAnchor="margin" w:x="6800" w:y="7527"/>
        <w:rPr>
          <w:rStyle w:val="C3"/>
          <w:rtl w:val="0"/>
        </w:rPr>
      </w:pPr>
    </w:p>
    <w:p>
      <w:pPr>
        <w:pStyle w:val="P31"/>
        <w:framePr w:w="3839" w:h="480" w:hRule="exact" w:wrap="none" w:vAnchor="page" w:hAnchor="margin" w:x="6856" w:y="7583"/>
        <w:rPr>
          <w:rStyle w:val="C22"/>
          <w:rtl w:val="0"/>
        </w:rPr>
      </w:pPr>
      <w:r>
        <w:rPr>
          <w:rStyle w:val="C22"/>
          <w:rtl w:val="0"/>
        </w:rPr>
        <w:t>Praktické předvedení s ústní obhajobou</w:t>
      </w:r>
    </w:p>
    <w:p>
      <w:pPr>
        <w:pStyle w:val="P12"/>
        <w:framePr w:w="6710" w:h="607" w:hRule="exact" w:wrap="none" w:vAnchor="page" w:hAnchor="margin" w:x="45" w:y="8133"/>
        <w:rPr>
          <w:rStyle w:val="C3"/>
          <w:rtl w:val="0"/>
        </w:rPr>
      </w:pPr>
    </w:p>
    <w:p>
      <w:pPr>
        <w:pStyle w:val="P13"/>
        <w:framePr w:w="6658" w:h="480" w:hRule="exact" w:wrap="none" w:vAnchor="page" w:hAnchor="margin" w:x="71" w:y="8189"/>
        <w:rPr>
          <w:rStyle w:val="C11"/>
          <w:rtl w:val="0"/>
        </w:rPr>
      </w:pPr>
      <w:r>
        <w:rPr>
          <w:rStyle w:val="C11"/>
          <w:rtl w:val="0"/>
        </w:rPr>
        <w:t>c) Vyjmenovat ekologické a hygienické normy platné pro provozy určené pro výrobu modelových zařízení</w:t>
      </w:r>
    </w:p>
    <w:p>
      <w:pPr>
        <w:pStyle w:val="P28"/>
        <w:framePr w:w="3921" w:h="607" w:hRule="exact" w:wrap="none" w:vAnchor="page" w:hAnchor="margin" w:x="6800" w:y="8133"/>
        <w:rPr>
          <w:rStyle w:val="C3"/>
          <w:rtl w:val="0"/>
        </w:rPr>
      </w:pPr>
    </w:p>
    <w:p>
      <w:pPr>
        <w:pStyle w:val="P29"/>
        <w:framePr w:w="3839" w:h="480" w:hRule="exact" w:wrap="none" w:vAnchor="page" w:hAnchor="margin" w:x="6856" w:y="8189"/>
        <w:rPr>
          <w:rStyle w:val="C21"/>
          <w:rtl w:val="0"/>
        </w:rPr>
      </w:pPr>
      <w:r>
        <w:rPr>
          <w:rStyle w:val="C21"/>
          <w:rtl w:val="0"/>
        </w:rPr>
        <w:t>Ústní a písemné ověření</w:t>
      </w:r>
    </w:p>
    <w:p>
      <w:pPr>
        <w:pStyle w:val="P32"/>
        <w:framePr w:w="10710" w:h="248" w:hRule="exact" w:wrap="none" w:vAnchor="page" w:hAnchor="margin" w:x="28" w:y="8854"/>
        <w:rPr>
          <w:rStyle w:val="C23"/>
          <w:rtl w:val="0"/>
        </w:rPr>
      </w:pPr>
      <w:r>
        <w:rPr>
          <w:rStyle w:val="C23"/>
          <w:rtl w:val="0"/>
        </w:rPr>
        <w:t>Je třeba splnit všechna kritéria.</w:t>
      </w:r>
    </w:p>
    <w:p>
      <w:pPr>
        <w:pStyle w:val="P23"/>
        <w:framePr w:w="10710" w:h="340" w:hRule="exact" w:wrap="none" w:vAnchor="page" w:hAnchor="margin" w:x="28" w:y="9289"/>
        <w:rPr>
          <w:rStyle w:val="C18"/>
          <w:rtl w:val="0"/>
        </w:rPr>
      </w:pPr>
      <w:r>
        <w:rPr>
          <w:rStyle w:val="C18"/>
          <w:rtl w:val="0"/>
        </w:rPr>
        <w:t>Technická příprava výroby modelových zařízení</w:t>
      </w:r>
    </w:p>
    <w:p>
      <w:pPr>
        <w:pStyle w:val="P24"/>
        <w:framePr w:w="6713" w:h="376" w:hRule="exact" w:wrap="none" w:vAnchor="page" w:hAnchor="margin" w:x="45" w:y="9729"/>
        <w:rPr>
          <w:rStyle w:val="C3"/>
          <w:rtl w:val="0"/>
        </w:rPr>
      </w:pPr>
    </w:p>
    <w:p>
      <w:pPr>
        <w:pStyle w:val="P25"/>
        <w:framePr w:w="6661" w:h="249" w:hRule="exact" w:wrap="none" w:vAnchor="page" w:hAnchor="margin" w:x="71" w:y="9800"/>
        <w:rPr>
          <w:rStyle w:val="C19"/>
          <w:rtl w:val="0"/>
        </w:rPr>
      </w:pPr>
      <w:r>
        <w:rPr>
          <w:rStyle w:val="C19"/>
          <w:rtl w:val="0"/>
        </w:rPr>
        <w:t>Kritéria hodnocení</w:t>
      </w:r>
    </w:p>
    <w:p>
      <w:pPr>
        <w:pStyle w:val="P26"/>
        <w:framePr w:w="3918" w:h="376" w:hRule="exact" w:wrap="none" w:vAnchor="page" w:hAnchor="margin" w:x="6803" w:y="9729"/>
        <w:rPr>
          <w:rStyle w:val="C3"/>
          <w:rtl w:val="0"/>
        </w:rPr>
      </w:pPr>
    </w:p>
    <w:p>
      <w:pPr>
        <w:pStyle w:val="P27"/>
        <w:framePr w:w="3836" w:h="249" w:hRule="exact" w:wrap="none" w:vAnchor="page" w:hAnchor="margin" w:x="6859" w:y="9800"/>
        <w:rPr>
          <w:rStyle w:val="C20"/>
          <w:rtl w:val="0"/>
        </w:rPr>
      </w:pPr>
      <w:r>
        <w:rPr>
          <w:rStyle w:val="C20"/>
          <w:rtl w:val="0"/>
        </w:rPr>
        <w:t>Způsoby ověření</w:t>
      </w:r>
    </w:p>
    <w:p>
      <w:pPr>
        <w:pStyle w:val="P12"/>
        <w:framePr w:w="6710" w:h="607" w:hRule="exact" w:wrap="none" w:vAnchor="page" w:hAnchor="margin" w:x="45" w:y="10105"/>
        <w:rPr>
          <w:rStyle w:val="C3"/>
          <w:rtl w:val="0"/>
        </w:rPr>
      </w:pPr>
    </w:p>
    <w:p>
      <w:pPr>
        <w:pStyle w:val="P13"/>
        <w:framePr w:w="6658" w:h="480" w:hRule="exact" w:wrap="none" w:vAnchor="page" w:hAnchor="margin" w:x="71" w:y="10161"/>
        <w:rPr>
          <w:rStyle w:val="C11"/>
          <w:rtl w:val="0"/>
        </w:rPr>
      </w:pPr>
      <w:r>
        <w:rPr>
          <w:rStyle w:val="C11"/>
          <w:rtl w:val="0"/>
        </w:rPr>
        <w:t>a) Popsat základní výrobní zařízení požívané pro výrobu odlitků modelových zařízení</w:t>
      </w:r>
    </w:p>
    <w:p>
      <w:pPr>
        <w:pStyle w:val="P28"/>
        <w:framePr w:w="3921" w:h="607" w:hRule="exact" w:wrap="none" w:vAnchor="page" w:hAnchor="margin" w:x="6800" w:y="10105"/>
        <w:rPr>
          <w:rStyle w:val="C3"/>
          <w:rtl w:val="0"/>
        </w:rPr>
      </w:pPr>
    </w:p>
    <w:p>
      <w:pPr>
        <w:pStyle w:val="P29"/>
        <w:framePr w:w="3839" w:h="480" w:hRule="exact" w:wrap="none" w:vAnchor="page" w:hAnchor="margin" w:x="6856" w:y="10161"/>
        <w:rPr>
          <w:rStyle w:val="C21"/>
          <w:rtl w:val="0"/>
        </w:rPr>
      </w:pPr>
      <w:r>
        <w:rPr>
          <w:rStyle w:val="C21"/>
          <w:rtl w:val="0"/>
        </w:rPr>
        <w:t>Písemné ověření s ústní obhajobou</w:t>
      </w:r>
    </w:p>
    <w:p>
      <w:pPr>
        <w:pStyle w:val="P16"/>
        <w:framePr w:w="6710" w:h="607" w:hRule="exact" w:wrap="none" w:vAnchor="page" w:hAnchor="margin" w:x="45" w:y="10712"/>
        <w:rPr>
          <w:rStyle w:val="C3"/>
          <w:rtl w:val="0"/>
        </w:rPr>
      </w:pPr>
    </w:p>
    <w:p>
      <w:pPr>
        <w:pStyle w:val="P17"/>
        <w:framePr w:w="6658" w:h="480" w:hRule="exact" w:wrap="none" w:vAnchor="page" w:hAnchor="margin" w:x="71" w:y="10768"/>
        <w:rPr>
          <w:rStyle w:val="C13"/>
          <w:rtl w:val="0"/>
        </w:rPr>
      </w:pPr>
      <w:r>
        <w:rPr>
          <w:rStyle w:val="C13"/>
          <w:rtl w:val="0"/>
        </w:rPr>
        <w:t>b) Popsat principy a prokázat znalost práce s 3D modely zpracovanými pro výrobu modelových zařízení</w:t>
      </w:r>
    </w:p>
    <w:p>
      <w:pPr>
        <w:pStyle w:val="P30"/>
        <w:framePr w:w="3921" w:h="607" w:hRule="exact" w:wrap="none" w:vAnchor="page" w:hAnchor="margin" w:x="6800" w:y="10712"/>
        <w:rPr>
          <w:rStyle w:val="C3"/>
          <w:rtl w:val="0"/>
        </w:rPr>
      </w:pPr>
    </w:p>
    <w:p>
      <w:pPr>
        <w:pStyle w:val="P31"/>
        <w:framePr w:w="3839" w:h="480" w:hRule="exact" w:wrap="none" w:vAnchor="page" w:hAnchor="margin" w:x="6856" w:y="10768"/>
        <w:rPr>
          <w:rStyle w:val="C22"/>
          <w:rtl w:val="0"/>
        </w:rPr>
      </w:pPr>
      <w:r>
        <w:rPr>
          <w:rStyle w:val="C22"/>
          <w:rtl w:val="0"/>
        </w:rPr>
        <w:t>Praktické předvedení s ústní obhajobou</w:t>
      </w:r>
    </w:p>
    <w:p>
      <w:pPr>
        <w:pStyle w:val="P12"/>
        <w:framePr w:w="6710" w:h="607" w:hRule="exact" w:wrap="none" w:vAnchor="page" w:hAnchor="margin" w:x="45" w:y="11318"/>
        <w:rPr>
          <w:rStyle w:val="C3"/>
          <w:rtl w:val="0"/>
        </w:rPr>
      </w:pPr>
    </w:p>
    <w:p>
      <w:pPr>
        <w:pStyle w:val="P13"/>
        <w:framePr w:w="6658" w:h="480" w:hRule="exact" w:wrap="none" w:vAnchor="page" w:hAnchor="margin" w:x="71" w:y="11374"/>
        <w:rPr>
          <w:rStyle w:val="C11"/>
          <w:rtl w:val="0"/>
        </w:rPr>
      </w:pPr>
      <w:r>
        <w:rPr>
          <w:rStyle w:val="C11"/>
          <w:rtl w:val="0"/>
        </w:rPr>
        <w:t>c) Prokázat znalost čtení slévárenského postupového výkresu konkrétního odlitku</w:t>
      </w:r>
    </w:p>
    <w:p>
      <w:pPr>
        <w:pStyle w:val="P28"/>
        <w:framePr w:w="3921" w:h="607" w:hRule="exact" w:wrap="none" w:vAnchor="page" w:hAnchor="margin" w:x="6800" w:y="11318"/>
        <w:rPr>
          <w:rStyle w:val="C3"/>
          <w:rtl w:val="0"/>
        </w:rPr>
      </w:pPr>
    </w:p>
    <w:p>
      <w:pPr>
        <w:pStyle w:val="P29"/>
        <w:framePr w:w="3839" w:h="480" w:hRule="exact" w:wrap="none" w:vAnchor="page" w:hAnchor="margin" w:x="6856" w:y="11374"/>
        <w:rPr>
          <w:rStyle w:val="C21"/>
          <w:rtl w:val="0"/>
        </w:rPr>
      </w:pPr>
      <w:r>
        <w:rPr>
          <w:rStyle w:val="C21"/>
          <w:rtl w:val="0"/>
        </w:rPr>
        <w:t>Praktické předvedení</w:t>
      </w:r>
    </w:p>
    <w:p>
      <w:pPr>
        <w:pStyle w:val="P16"/>
        <w:framePr w:w="6710" w:h="607" w:hRule="exact" w:wrap="none" w:vAnchor="page" w:hAnchor="margin" w:x="45" w:y="11925"/>
        <w:rPr>
          <w:rStyle w:val="C3"/>
          <w:rtl w:val="0"/>
        </w:rPr>
      </w:pPr>
    </w:p>
    <w:p>
      <w:pPr>
        <w:pStyle w:val="P17"/>
        <w:framePr w:w="6658" w:h="480" w:hRule="exact" w:wrap="none" w:vAnchor="page" w:hAnchor="margin" w:x="71" w:y="11981"/>
        <w:rPr>
          <w:rStyle w:val="C13"/>
          <w:rtl w:val="0"/>
        </w:rPr>
      </w:pPr>
      <w:r>
        <w:rPr>
          <w:rStyle w:val="C13"/>
          <w:rtl w:val="0"/>
        </w:rPr>
        <w:t>d) Prokázat znalost konstrukce jaderníku pro ruční a strojní formování u zadaného odlitku a technologie</w:t>
      </w:r>
    </w:p>
    <w:p>
      <w:pPr>
        <w:pStyle w:val="P30"/>
        <w:framePr w:w="3921" w:h="607" w:hRule="exact" w:wrap="none" w:vAnchor="page" w:hAnchor="margin" w:x="6800" w:y="11925"/>
        <w:rPr>
          <w:rStyle w:val="C3"/>
          <w:rtl w:val="0"/>
        </w:rPr>
      </w:pPr>
    </w:p>
    <w:p>
      <w:pPr>
        <w:pStyle w:val="P31"/>
        <w:framePr w:w="3839" w:h="480" w:hRule="exact" w:wrap="none" w:vAnchor="page" w:hAnchor="margin" w:x="6856" w:y="11981"/>
        <w:rPr>
          <w:rStyle w:val="C22"/>
          <w:rtl w:val="0"/>
        </w:rPr>
      </w:pPr>
      <w:r>
        <w:rPr>
          <w:rStyle w:val="C22"/>
          <w:rtl w:val="0"/>
        </w:rPr>
        <w:t>Písemné ověření s ústní obhajobou</w:t>
      </w:r>
    </w:p>
    <w:p>
      <w:pPr>
        <w:pStyle w:val="P12"/>
        <w:framePr w:w="6710" w:h="607" w:hRule="exact" w:wrap="none" w:vAnchor="page" w:hAnchor="margin" w:x="45" w:y="12532"/>
        <w:rPr>
          <w:rStyle w:val="C3"/>
          <w:rtl w:val="0"/>
        </w:rPr>
      </w:pPr>
    </w:p>
    <w:p>
      <w:pPr>
        <w:pStyle w:val="P13"/>
        <w:framePr w:w="6658" w:h="480" w:hRule="exact" w:wrap="none" w:vAnchor="page" w:hAnchor="margin" w:x="71" w:y="12588"/>
        <w:rPr>
          <w:rStyle w:val="C11"/>
          <w:rtl w:val="0"/>
        </w:rPr>
      </w:pPr>
      <w:r>
        <w:rPr>
          <w:rStyle w:val="C11"/>
          <w:rtl w:val="0"/>
        </w:rPr>
        <w:t>e) Prokázat znalost konstrukce modelu pro strojní a ruční formování u zadaného odlitku a technologie</w:t>
      </w:r>
    </w:p>
    <w:p>
      <w:pPr>
        <w:pStyle w:val="P28"/>
        <w:framePr w:w="3921" w:h="607" w:hRule="exact" w:wrap="none" w:vAnchor="page" w:hAnchor="margin" w:x="6800" w:y="12532"/>
        <w:rPr>
          <w:rStyle w:val="C3"/>
          <w:rtl w:val="0"/>
        </w:rPr>
      </w:pPr>
    </w:p>
    <w:p>
      <w:pPr>
        <w:pStyle w:val="P29"/>
        <w:framePr w:w="3839" w:h="480" w:hRule="exact" w:wrap="none" w:vAnchor="page" w:hAnchor="margin" w:x="6856" w:y="12588"/>
        <w:rPr>
          <w:rStyle w:val="C21"/>
          <w:rtl w:val="0"/>
        </w:rPr>
      </w:pPr>
      <w:r>
        <w:rPr>
          <w:rStyle w:val="C21"/>
          <w:rtl w:val="0"/>
        </w:rPr>
        <w:t>Písemné ověření s ústní obhajobou</w:t>
      </w:r>
    </w:p>
    <w:p>
      <w:pPr>
        <w:pStyle w:val="P32"/>
        <w:framePr w:w="10710" w:h="248" w:hRule="exact" w:wrap="none" w:vAnchor="page" w:hAnchor="margin" w:x="28" w:y="13252"/>
        <w:rPr>
          <w:rStyle w:val="C23"/>
          <w:rtl w:val="0"/>
        </w:rPr>
      </w:pPr>
      <w:r>
        <w:rPr>
          <w:rStyle w:val="C23"/>
          <w:rtl w:val="0"/>
        </w:rPr>
        <w:t>Je třeba splnit všechna kritéria.</w:t>
      </w:r>
    </w:p>
    <w:p>
      <w:pPr>
        <w:pStyle w:val="P23"/>
        <w:framePr w:w="10710" w:h="340" w:hRule="exact" w:wrap="none" w:vAnchor="page" w:hAnchor="margin" w:x="28" w:y="13688"/>
        <w:rPr>
          <w:rStyle w:val="C18"/>
          <w:rtl w:val="0"/>
        </w:rPr>
      </w:pPr>
      <w:r>
        <w:rPr>
          <w:rStyle w:val="C18"/>
          <w:rtl w:val="0"/>
        </w:rPr>
        <w:t>Orientace ve slévárenské technologii</w:t>
      </w:r>
    </w:p>
    <w:p>
      <w:pPr>
        <w:pStyle w:val="P24"/>
        <w:framePr w:w="6713" w:h="376" w:hRule="exact" w:wrap="none" w:vAnchor="page" w:hAnchor="margin" w:x="45" w:y="14127"/>
        <w:rPr>
          <w:rStyle w:val="C3"/>
          <w:rtl w:val="0"/>
        </w:rPr>
      </w:pPr>
    </w:p>
    <w:p>
      <w:pPr>
        <w:pStyle w:val="P25"/>
        <w:framePr w:w="6661" w:h="249" w:hRule="exact" w:wrap="none" w:vAnchor="page" w:hAnchor="margin" w:x="71" w:y="14198"/>
        <w:rPr>
          <w:rStyle w:val="C19"/>
          <w:rtl w:val="0"/>
        </w:rPr>
      </w:pPr>
      <w:r>
        <w:rPr>
          <w:rStyle w:val="C19"/>
          <w:rtl w:val="0"/>
        </w:rPr>
        <w:t>Kritéria hodnocení</w:t>
      </w:r>
    </w:p>
    <w:p>
      <w:pPr>
        <w:pStyle w:val="P26"/>
        <w:framePr w:w="3918" w:h="376" w:hRule="exact" w:wrap="none" w:vAnchor="page" w:hAnchor="margin" w:x="6803" w:y="14127"/>
        <w:rPr>
          <w:rStyle w:val="C3"/>
          <w:rtl w:val="0"/>
        </w:rPr>
      </w:pPr>
    </w:p>
    <w:p>
      <w:pPr>
        <w:pStyle w:val="P27"/>
        <w:framePr w:w="3836" w:h="249" w:hRule="exact" w:wrap="none" w:vAnchor="page" w:hAnchor="margin" w:x="6859" w:y="14198"/>
        <w:rPr>
          <w:rStyle w:val="C20"/>
          <w:rtl w:val="0"/>
        </w:rPr>
      </w:pPr>
      <w:r>
        <w:rPr>
          <w:rStyle w:val="C20"/>
          <w:rtl w:val="0"/>
        </w:rPr>
        <w:t>Způsoby ověření</w:t>
      </w:r>
    </w:p>
    <w:p>
      <w:pPr>
        <w:pStyle w:val="P12"/>
        <w:framePr w:w="6710" w:h="376" w:hRule="exact" w:wrap="none" w:vAnchor="page" w:hAnchor="margin" w:x="45" w:y="14504"/>
        <w:rPr>
          <w:rStyle w:val="C3"/>
          <w:rtl w:val="0"/>
        </w:rPr>
      </w:pPr>
    </w:p>
    <w:p>
      <w:pPr>
        <w:pStyle w:val="P13"/>
        <w:framePr w:w="6658" w:h="249" w:hRule="exact" w:wrap="none" w:vAnchor="page" w:hAnchor="margin" w:x="71" w:y="14560"/>
        <w:rPr>
          <w:rStyle w:val="C11"/>
          <w:rtl w:val="0"/>
        </w:rPr>
      </w:pPr>
      <w:r>
        <w:rPr>
          <w:rStyle w:val="C11"/>
          <w:rtl w:val="0"/>
        </w:rPr>
        <w:t>a) Popsat základní vady odlitků a příčiny jejich vzniku</w:t>
      </w:r>
    </w:p>
    <w:p>
      <w:pPr>
        <w:pStyle w:val="P28"/>
        <w:framePr w:w="3921" w:h="376" w:hRule="exact" w:wrap="none" w:vAnchor="page" w:hAnchor="margin" w:x="6800" w:y="14504"/>
        <w:rPr>
          <w:rStyle w:val="C3"/>
          <w:rtl w:val="0"/>
        </w:rPr>
      </w:pPr>
    </w:p>
    <w:p>
      <w:pPr>
        <w:pStyle w:val="P29"/>
        <w:framePr w:w="3839" w:h="249" w:hRule="exact" w:wrap="none" w:vAnchor="page" w:hAnchor="margin" w:x="6856" w:y="14560"/>
        <w:rPr>
          <w:rStyle w:val="C21"/>
          <w:rtl w:val="0"/>
        </w:rPr>
      </w:pPr>
      <w:r>
        <w:rPr>
          <w:rStyle w:val="C21"/>
          <w:rtl w:val="0"/>
        </w:rPr>
        <w:t>Ústní ověření s písemnou přípravou</w:t>
      </w:r>
    </w:p>
    <w:p>
      <w:pPr>
        <w:pStyle w:val="P16"/>
        <w:framePr w:w="6710" w:h="376" w:hRule="exact" w:wrap="none" w:vAnchor="page" w:hAnchor="margin" w:x="45" w:y="14880"/>
        <w:rPr>
          <w:rStyle w:val="C3"/>
          <w:rtl w:val="0"/>
        </w:rPr>
      </w:pPr>
    </w:p>
    <w:p>
      <w:pPr>
        <w:pStyle w:val="P17"/>
        <w:framePr w:w="6658" w:h="249" w:hRule="exact" w:wrap="none" w:vAnchor="page" w:hAnchor="margin" w:x="71" w:y="14936"/>
        <w:rPr>
          <w:rStyle w:val="C13"/>
          <w:rtl w:val="0"/>
        </w:rPr>
      </w:pPr>
      <w:r>
        <w:rPr>
          <w:rStyle w:val="C13"/>
          <w:rtl w:val="0"/>
        </w:rPr>
        <w:t>b) Vysvětlit technologii výroby odlitků, strojní formování, ruční formování</w:t>
      </w:r>
    </w:p>
    <w:p>
      <w:pPr>
        <w:pStyle w:val="P30"/>
        <w:framePr w:w="3921" w:h="376" w:hRule="exact" w:wrap="none" w:vAnchor="page" w:hAnchor="margin" w:x="6800" w:y="14880"/>
        <w:rPr>
          <w:rStyle w:val="C3"/>
          <w:rtl w:val="0"/>
        </w:rPr>
      </w:pPr>
    </w:p>
    <w:p>
      <w:pPr>
        <w:pStyle w:val="P31"/>
        <w:framePr w:w="3839" w:h="249" w:hRule="exact" w:wrap="none" w:vAnchor="page" w:hAnchor="margin" w:x="6856" w:y="14936"/>
        <w:rPr>
          <w:rStyle w:val="C22"/>
          <w:rtl w:val="0"/>
        </w:rPr>
      </w:pPr>
      <w:r>
        <w:rPr>
          <w:rStyle w:val="C22"/>
          <w:rtl w:val="0"/>
        </w:rPr>
        <w:t>Ústní ověření s písemnou přípravou</w:t>
      </w:r>
    </w:p>
    <w:p>
      <w:pPr>
        <w:pStyle w:val="P32"/>
        <w:framePr w:w="10710" w:h="248" w:hRule="exact" w:wrap="none" w:vAnchor="page" w:hAnchor="margin" w:x="28" w:y="1536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Slévárenský technik modelář, 20.10.2026 10:57:30</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systémech a standardech jakosti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systémy řízení jakosti platné pro zadaného výrobce modelových zařízení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ověření s ústním komentářem</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Vysvětlit principy systému řízení jakosti dle norem ČSN EN ISO 9001:2009</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Písemné ověření s ústním komentářem</w:t>
      </w:r>
    </w:p>
    <w:p>
      <w:pPr>
        <w:pStyle w:val="P32"/>
        <w:framePr w:w="10710" w:h="248" w:hRule="exact" w:wrap="none" w:vAnchor="page" w:hAnchor="margin" w:x="28" w:y="4297"/>
        <w:rPr>
          <w:rStyle w:val="C23"/>
          <w:rtl w:val="0"/>
        </w:rPr>
      </w:pPr>
      <w:r>
        <w:rPr>
          <w:rStyle w:val="C23"/>
          <w:rtl w:val="0"/>
        </w:rPr>
        <w:t>Je třeba splnit obě kritéria.</w:t>
      </w:r>
    </w:p>
    <w:p>
      <w:pPr>
        <w:pStyle w:val="P23"/>
        <w:framePr w:w="10710" w:h="340" w:hRule="exact" w:wrap="none" w:vAnchor="page" w:hAnchor="margin" w:x="28" w:y="4732"/>
        <w:rPr>
          <w:rStyle w:val="C18"/>
          <w:rtl w:val="0"/>
        </w:rPr>
      </w:pPr>
      <w:r>
        <w:rPr>
          <w:rStyle w:val="C18"/>
          <w:rtl w:val="0"/>
        </w:rPr>
        <w:t>Provádění kontroly ekonomické výroby modelových zařízení</w:t>
      </w:r>
    </w:p>
    <w:p>
      <w:pPr>
        <w:pStyle w:val="P24"/>
        <w:framePr w:w="6713" w:h="376" w:hRule="exact" w:wrap="none" w:vAnchor="page" w:hAnchor="margin" w:x="45" w:y="5172"/>
        <w:rPr>
          <w:rStyle w:val="C3"/>
          <w:rtl w:val="0"/>
        </w:rPr>
      </w:pPr>
    </w:p>
    <w:p>
      <w:pPr>
        <w:pStyle w:val="P25"/>
        <w:framePr w:w="6661" w:h="249" w:hRule="exact" w:wrap="none" w:vAnchor="page" w:hAnchor="margin" w:x="71" w:y="5243"/>
        <w:rPr>
          <w:rStyle w:val="C19"/>
          <w:rtl w:val="0"/>
        </w:rPr>
      </w:pPr>
      <w:r>
        <w:rPr>
          <w:rStyle w:val="C19"/>
          <w:rtl w:val="0"/>
        </w:rPr>
        <w:t>Kritéria hodnocení</w:t>
      </w:r>
    </w:p>
    <w:p>
      <w:pPr>
        <w:pStyle w:val="P26"/>
        <w:framePr w:w="3918" w:h="376" w:hRule="exact" w:wrap="none" w:vAnchor="page" w:hAnchor="margin" w:x="6803" w:y="5172"/>
        <w:rPr>
          <w:rStyle w:val="C3"/>
          <w:rtl w:val="0"/>
        </w:rPr>
      </w:pPr>
    </w:p>
    <w:p>
      <w:pPr>
        <w:pStyle w:val="P27"/>
        <w:framePr w:w="3836" w:h="249" w:hRule="exact" w:wrap="none" w:vAnchor="page" w:hAnchor="margin" w:x="6859" w:y="5243"/>
        <w:rPr>
          <w:rStyle w:val="C20"/>
          <w:rtl w:val="0"/>
        </w:rPr>
      </w:pPr>
      <w:r>
        <w:rPr>
          <w:rStyle w:val="C20"/>
          <w:rtl w:val="0"/>
        </w:rPr>
        <w:t>Způsoby ověření</w:t>
      </w:r>
    </w:p>
    <w:p>
      <w:pPr>
        <w:pStyle w:val="P12"/>
        <w:framePr w:w="6710" w:h="376" w:hRule="exact" w:wrap="none" w:vAnchor="page" w:hAnchor="margin" w:x="45" w:y="5548"/>
        <w:rPr>
          <w:rStyle w:val="C3"/>
          <w:rtl w:val="0"/>
        </w:rPr>
      </w:pPr>
    </w:p>
    <w:p>
      <w:pPr>
        <w:pStyle w:val="P13"/>
        <w:framePr w:w="6658" w:h="249" w:hRule="exact" w:wrap="none" w:vAnchor="page" w:hAnchor="margin" w:x="71" w:y="5604"/>
        <w:rPr>
          <w:rStyle w:val="C11"/>
          <w:rtl w:val="0"/>
        </w:rPr>
      </w:pPr>
      <w:r>
        <w:rPr>
          <w:rStyle w:val="C11"/>
          <w:rtl w:val="0"/>
        </w:rPr>
        <w:t>a) Provést kalkulaci nákladů na výrobu zadaného modelového zařízení</w:t>
      </w:r>
    </w:p>
    <w:p>
      <w:pPr>
        <w:pStyle w:val="P28"/>
        <w:framePr w:w="3921" w:h="376" w:hRule="exact" w:wrap="none" w:vAnchor="page" w:hAnchor="margin" w:x="6800" w:y="5548"/>
        <w:rPr>
          <w:rStyle w:val="C3"/>
          <w:rtl w:val="0"/>
        </w:rPr>
      </w:pPr>
    </w:p>
    <w:p>
      <w:pPr>
        <w:pStyle w:val="P29"/>
        <w:framePr w:w="3839" w:h="249" w:hRule="exact" w:wrap="none" w:vAnchor="page" w:hAnchor="margin" w:x="6856" w:y="5604"/>
        <w:rPr>
          <w:rStyle w:val="C21"/>
          <w:rtl w:val="0"/>
        </w:rPr>
      </w:pPr>
      <w:r>
        <w:rPr>
          <w:rStyle w:val="C21"/>
          <w:rtl w:val="0"/>
        </w:rPr>
        <w:t>Písemně s ústní obhajobou</w:t>
      </w:r>
    </w:p>
    <w:p>
      <w:pPr>
        <w:pStyle w:val="P16"/>
        <w:framePr w:w="6710" w:h="376" w:hRule="exact" w:wrap="none" w:vAnchor="page" w:hAnchor="margin" w:x="45" w:y="5924"/>
        <w:rPr>
          <w:rStyle w:val="C3"/>
          <w:rtl w:val="0"/>
        </w:rPr>
      </w:pPr>
    </w:p>
    <w:p>
      <w:pPr>
        <w:pStyle w:val="P17"/>
        <w:framePr w:w="6658" w:h="249" w:hRule="exact" w:wrap="none" w:vAnchor="page" w:hAnchor="margin" w:x="71" w:y="5980"/>
        <w:rPr>
          <w:rStyle w:val="C13"/>
          <w:rtl w:val="0"/>
        </w:rPr>
      </w:pPr>
      <w:r>
        <w:rPr>
          <w:rStyle w:val="C13"/>
          <w:rtl w:val="0"/>
        </w:rPr>
        <w:t>b) Zpracovat kontrolní výstupní certifikát zadaného modelového zařízení</w:t>
      </w:r>
    </w:p>
    <w:p>
      <w:pPr>
        <w:pStyle w:val="P30"/>
        <w:framePr w:w="3921" w:h="376" w:hRule="exact" w:wrap="none" w:vAnchor="page" w:hAnchor="margin" w:x="6800" w:y="5924"/>
        <w:rPr>
          <w:rStyle w:val="C3"/>
          <w:rtl w:val="0"/>
        </w:rPr>
      </w:pPr>
    </w:p>
    <w:p>
      <w:pPr>
        <w:pStyle w:val="P31"/>
        <w:framePr w:w="3839" w:h="249" w:hRule="exact" w:wrap="none" w:vAnchor="page" w:hAnchor="margin" w:x="6856" w:y="5980"/>
        <w:rPr>
          <w:rStyle w:val="C22"/>
          <w:rtl w:val="0"/>
        </w:rPr>
      </w:pPr>
      <w:r>
        <w:rPr>
          <w:rStyle w:val="C22"/>
          <w:rtl w:val="0"/>
        </w:rPr>
        <w:t>Praktické předvedení</w:t>
      </w:r>
    </w:p>
    <w:p>
      <w:pPr>
        <w:pStyle w:val="P32"/>
        <w:framePr w:w="10710" w:h="248" w:hRule="exact" w:wrap="none" w:vAnchor="page" w:hAnchor="margin" w:x="28" w:y="6414"/>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Slévárenský technik modelář, 20.10.2026 10:57:30</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18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5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5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http://katalog.nsp.cz/karta_p.aspx?id_jp=30885&amp;kod_sm1=36).</w:t>
      </w:r>
    </w:p>
    <w:p>
      <w:pPr>
        <w:pStyle w:val="P33"/>
        <w:framePr w:w="10766" w:h="1837" w:hRule="exact" w:wrap="none" w:vAnchor="page" w:hAnchor="margin" w:x="0" w:y="4563"/>
        <w:rPr>
          <w:rStyle w:val="C3"/>
          <w:rtl w:val="0"/>
        </w:rPr>
      </w:pPr>
    </w:p>
    <w:p>
      <w:pPr>
        <w:pStyle w:val="P35"/>
        <w:framePr w:w="10710" w:h="340" w:hRule="exact" w:wrap="none" w:vAnchor="page" w:hAnchor="margin" w:x="28" w:y="4563"/>
        <w:rPr>
          <w:rStyle w:val="C25"/>
          <w:rtl w:val="0"/>
        </w:rPr>
      </w:pPr>
      <w:r>
        <w:rPr>
          <w:rStyle w:val="C25"/>
          <w:rtl w:val="0"/>
        </w:rPr>
        <w:t>Výsledné hodnocení</w:t>
      </w:r>
    </w:p>
    <w:p>
      <w:pPr>
        <w:keepNext w:val="0"/>
        <w:keepLines w:val="0"/>
        <w:framePr w:w="10766" w:h="1497" w:hRule="exact" w:wrap="none" w:vAnchor="page" w:hAnchor="margin" w:x="0" w:y="49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6627"/>
        <w:rPr>
          <w:rStyle w:val="C3"/>
          <w:rtl w:val="0"/>
        </w:rPr>
      </w:pPr>
    </w:p>
    <w:p>
      <w:pPr>
        <w:pStyle w:val="P35"/>
        <w:framePr w:w="10710" w:h="340" w:hRule="exact" w:wrap="none" w:vAnchor="page" w:hAnchor="margin" w:x="28" w:y="6627"/>
        <w:rPr>
          <w:rStyle w:val="C25"/>
          <w:rtl w:val="0"/>
        </w:rPr>
      </w:pPr>
      <w:r>
        <w:rPr>
          <w:rStyle w:val="C25"/>
          <w:rtl w:val="0"/>
        </w:rPr>
        <w:t>Počet zkoušejících</w:t>
      </w:r>
    </w:p>
    <w:p>
      <w:pPr>
        <w:keepNext w:val="0"/>
        <w:keepLines w:val="0"/>
        <w:framePr w:w="10766" w:h="1036" w:hRule="exact" w:wrap="none" w:vAnchor="page" w:hAnchor="margin" w:x="0" w:y="69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Slévárenský technik modelář, 20.10.2026 10:57:30</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6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maturitní zkouškou v oboru vzdělání technik modelových zařízení, strojírenská metalurgie nebo strojírenství a alespoň 5 let odborné praxe v oblasti slévárenství, hutnictví nebo ve funkci učitele praktického vyučování nebo odborného výcviku v oboru, z toho minimálně 1 rok v období posledních 2 let před podáním žádosti o udělení autorizace.</w:t>
      </w:r>
    </w:p>
    <w:p>
      <w:pPr>
        <w:keepNext w:val="0"/>
        <w:keepLines w:val="0"/>
        <w:framePr w:w="10766" w:h="80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Vysokoškolské vzdělání se zaměřením na slévárenství a alespoň 5 let odborné praxe v oblasti slévárenství, hutnictví nebo ve funkci učitele odborných předmětů v oblasti slévárenství, hutnictví nebo ve funkci učitele praktického vyučování nebo odborného výcviku v oboru, z toho minimálně 1 rok v období posledních 2 let před podáním žádosti o udělení autorizace.</w:t>
      </w:r>
    </w:p>
    <w:p>
      <w:pPr>
        <w:keepNext w:val="0"/>
        <w:keepLines w:val="0"/>
        <w:framePr w:w="10766" w:h="80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Profesní kvalifikace slévárenský technik modelář a alespoň 10 let odborné praxe v oblasti výroby modelů, nebo ve slévárenství, hutnictví, z toho minimálně 1 rok v období posledních 2 let před podáním žádosti o udělení autorizace.</w:t>
      </w:r>
    </w:p>
    <w:p>
      <w:pPr>
        <w:keepNext w:val="0"/>
        <w:keepLines w:val="0"/>
        <w:framePr w:w="10766" w:h="80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0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0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0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0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33"/>
        <w:framePr w:w="10766" w:h="3954" w:hRule="exact" w:wrap="none" w:vAnchor="page" w:hAnchor="margin" w:x="0" w:y="10944"/>
        <w:rPr>
          <w:rStyle w:val="C3"/>
          <w:rtl w:val="0"/>
        </w:rPr>
      </w:pPr>
    </w:p>
    <w:p>
      <w:pPr>
        <w:pStyle w:val="P35"/>
        <w:framePr w:w="10710" w:h="340" w:hRule="exact" w:wrap="none" w:vAnchor="page" w:hAnchor="margin" w:x="28" w:y="10944"/>
        <w:rPr>
          <w:rStyle w:val="C25"/>
          <w:rtl w:val="0"/>
        </w:rPr>
      </w:pPr>
      <w:r>
        <w:rPr>
          <w:rStyle w:val="C25"/>
          <w:rtl w:val="0"/>
        </w:rPr>
        <w:t>Nezbytné materiální a technické předpoklady pro provedení zkoušky</w:t>
      </w:r>
    </w:p>
    <w:p>
      <w:pPr>
        <w:keepNext w:val="0"/>
        <w:keepLines w:val="0"/>
        <w:framePr w:w="10766" w:h="3614" w:hRule="exact" w:wrap="none" w:vAnchor="page" w:hAnchor="margin" w:x="0" w:y="1128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osobní ochranné pomůcky pracovníka (OOPP)</w:t>
      </w:r>
    </w:p>
    <w:p>
      <w:pPr>
        <w:keepNext w:val="0"/>
        <w:keepLines w:val="0"/>
        <w:framePr w:w="10766" w:h="3614" w:hRule="exact" w:wrap="none" w:vAnchor="page" w:hAnchor="margin" w:x="0" w:y="1128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zázemí slévárenského provozu s modelárnou</w:t>
      </w:r>
    </w:p>
    <w:p>
      <w:pPr>
        <w:keepNext w:val="0"/>
        <w:keepLines w:val="0"/>
        <w:framePr w:w="10766" w:h="3614" w:hRule="exact" w:wrap="none" w:vAnchor="page" w:hAnchor="margin" w:x="0" w:y="1128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výrobní zařízení slévárenského procesu a jeho materiálová základna</w:t>
      </w:r>
    </w:p>
    <w:p>
      <w:pPr>
        <w:keepNext w:val="0"/>
        <w:keepLines w:val="0"/>
        <w:framePr w:w="10766" w:h="3614" w:hRule="exact" w:wrap="none" w:vAnchor="page" w:hAnchor="margin" w:x="0" w:y="1128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pracovní stůl, židle, blok, kalkulačka, barevné tužky, pravítko, kružítko</w:t>
      </w:r>
    </w:p>
    <w:p>
      <w:pPr>
        <w:keepNext w:val="0"/>
        <w:keepLines w:val="0"/>
        <w:framePr w:w="10766" w:h="3614" w:hRule="exact" w:wrap="none" w:vAnchor="page" w:hAnchor="margin" w:x="0" w:y="1128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normy ČSN EN 10204 Kovové výrobky</w:t>
      </w:r>
    </w:p>
    <w:p>
      <w:pPr>
        <w:keepNext w:val="0"/>
        <w:keepLines w:val="0"/>
        <w:framePr w:w="10766" w:h="3614" w:hRule="exact" w:wrap="none" w:vAnchor="page" w:hAnchor="margin" w:x="0" w:y="1128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normy ČSN EN 1559 Slévárenství -Technické dodací podmínky</w:t>
      </w:r>
    </w:p>
    <w:p>
      <w:pPr>
        <w:keepNext w:val="0"/>
        <w:keepLines w:val="0"/>
        <w:framePr w:w="10766" w:h="3614" w:hRule="exact" w:wrap="none" w:vAnchor="page" w:hAnchor="margin" w:x="0" w:y="1128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normy jakosti ČSN EN ISO 9001-2009</w:t>
      </w:r>
    </w:p>
    <w:p>
      <w:pPr>
        <w:keepNext w:val="0"/>
        <w:keepLines w:val="0"/>
        <w:framePr w:w="10766" w:h="3614" w:hRule="exact" w:wrap="none" w:vAnchor="page" w:hAnchor="margin" w:x="0" w:y="1128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počítač s programy pro navrhování modelových zařízení ve 3D</w:t>
      </w:r>
    </w:p>
    <w:p>
      <w:pPr>
        <w:keepNext w:val="0"/>
        <w:keepLines w:val="0"/>
        <w:framePr w:w="10766" w:h="3614" w:hRule="exact" w:wrap="none" w:vAnchor="page" w:hAnchor="margin" w:x="0" w:y="1128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14" w:hRule="exact" w:wrap="none" w:vAnchor="page" w:hAnchor="margin" w:x="0" w:y="1128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Slévárenský technik modelář, 20.10.2026 10:57:30</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20 až 40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3 až 5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Slévárenský technik modelář, 20.10.2026 10:57:30</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Hutnictví, slévárenství a kovárenství,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sléváren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METOS, v. o.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FERAMO MODEL,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SPŠ a VOŠ technická, Brno</w:t>
      </w:r>
    </w:p>
    <w:p>
      <w:pPr>
        <w:pStyle w:val="P21"/>
        <w:framePr w:w="7654" w:h="331" w:hRule="exact" w:wrap="none" w:vAnchor="page" w:hAnchor="margin" w:x="28" w:y="15940"/>
        <w:rPr>
          <w:rStyle w:val="C16"/>
          <w:rtl w:val="0"/>
        </w:rPr>
      </w:pPr>
      <w:r>
        <w:rPr>
          <w:rStyle w:val="C16"/>
          <w:rtl w:val="0"/>
        </w:rPr>
        <w:t>Slévárenský technik modelář, 20.10.2026 10:57:30</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