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866CF" Type="http://schemas.openxmlformats.org/officeDocument/2006/relationships/officeDocument" Target="/word/document.xml" /><Relationship Id="coreR376866CF" Type="http://schemas.openxmlformats.org/package/2006/relationships/metadata/core-properties" Target="/docProps/core.xml" /><Relationship Id="customR376866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20.10.2026 8:44:22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20.10.2026 8:44:22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