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EEFB6" Type="http://schemas.openxmlformats.org/officeDocument/2006/relationships/officeDocument" Target="/word/document.xml" /><Relationship Id="coreR739EEFB6" Type="http://schemas.openxmlformats.org/package/2006/relationships/metadata/core-properties" Target="/docProps/core.xml" /><Relationship Id="customR739EEF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 vodní drůbeže, 20.10.2026 11:59:12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0BB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F1DC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82C2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