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E18103" Type="http://schemas.openxmlformats.org/officeDocument/2006/relationships/officeDocument" Target="/word/document.xml" /><Relationship Id="coreR40E18103" Type="http://schemas.openxmlformats.org/package/2006/relationships/metadata/core-properties" Target="/docProps/core.xml" /><Relationship Id="customR40E181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technolog (kód: 21-038-M)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Slévárenský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metodice zpracování slévárenského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technologického úseku slévárenské výroby a vazeb výrobní činnosti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slévárenské technologické dokumentace, archivace, změnové 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řízení kvality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kovových materiálech a slitinách pro výrobu odlitků a v jejich zkoušení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Využití systémů a standardů jakosti ve slévárenství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ekonomice slévárenské výroby a v technických dodacích podmínkách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Slévárenský technik technolog, 31.7.2026 13:01:40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metodice zpracování slévárenského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slévárenský technologický postup zadaného odlitku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materiály používané pro výrobu odlitků (chemické složení, mechanické vlastnosti, typické slévárenské vlastnosti)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základní technické parametry nutné pro výrobu modelového zařízení zadaného odlitku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Kontrola dodržování technologických postupů a bezpečnostních předpisů ve slévárenské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Prokázat znalost bezpečnostních předpisů platných ve slévárenské výrobě</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 s písemnou přípravou</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Vysvětlit postupy kontrol dodržování technologických postupů v zadaném úseku slévárenské výroby</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 s písemnou přípravou</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Vyjmenovat ekologické a hygienické normy platné ve slévárenské výrobě</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 s písemnou přípravou</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Řízení technologického úseku slévárenské výroby a vazeb výrobní činnosti ve slévárenské výrobě</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Popsat základní výrobní zařízení požívané pro výrobu odlitků (zařízení formovny, jaderny, tavírny, čistírny)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Vytvořit výrobní postupy a stanovit technologické výrobní parametry zadaných výrobních procesů včetně způsobů kontroly kvality</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s ústní obhajobou</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340" w:hRule="exact" w:wrap="none" w:vAnchor="page" w:hAnchor="margin" w:x="28" w:y="11199"/>
        <w:rPr>
          <w:rStyle w:val="C18"/>
          <w:rtl w:val="0"/>
        </w:rPr>
      </w:pPr>
      <w:r>
        <w:rPr>
          <w:rStyle w:val="C18"/>
          <w:rtl w:val="0"/>
        </w:rPr>
        <w:t>Vedení slévárenské technologické dokumentace, archivace, změnové řízení</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Popsat přidělování čísel modelů a vedení dokumentace o modelech</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Praktické předvedení s ústní obhajobou</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Zpracovat technologickou kartu konkrétního odlitku</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Praktické předvedení s ústní obhajobou</w:t>
      </w:r>
    </w:p>
    <w:p>
      <w:pPr>
        <w:pStyle w:val="P32"/>
        <w:framePr w:w="10710" w:h="248" w:hRule="exact" w:wrap="none" w:vAnchor="page" w:hAnchor="margin" w:x="28" w:y="12880"/>
        <w:rPr>
          <w:rStyle w:val="C23"/>
          <w:rtl w:val="0"/>
        </w:rPr>
      </w:pPr>
      <w:r>
        <w:rPr>
          <w:rStyle w:val="C23"/>
          <w:rtl w:val="0"/>
        </w:rPr>
        <w:t>Je třeba splnit obě kritéria.</w:t>
      </w:r>
    </w:p>
    <w:p>
      <w:pPr>
        <w:pStyle w:val="P23"/>
        <w:framePr w:w="10710" w:h="340" w:hRule="exact" w:wrap="none" w:vAnchor="page" w:hAnchor="margin" w:x="28" w:y="13316"/>
        <w:rPr>
          <w:rStyle w:val="C18"/>
          <w:rtl w:val="0"/>
        </w:rPr>
      </w:pPr>
      <w:r>
        <w:rPr>
          <w:rStyle w:val="C18"/>
          <w:rtl w:val="0"/>
        </w:rPr>
        <w:t>Operativní řízení kvality odlitků</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376" w:hRule="exact" w:wrap="none" w:vAnchor="page" w:hAnchor="margin" w:x="45" w:y="14132"/>
        <w:rPr>
          <w:rStyle w:val="C3"/>
          <w:rtl w:val="0"/>
        </w:rPr>
      </w:pPr>
    </w:p>
    <w:p>
      <w:pPr>
        <w:pStyle w:val="P13"/>
        <w:framePr w:w="6658" w:h="249" w:hRule="exact" w:wrap="none" w:vAnchor="page" w:hAnchor="margin" w:x="71" w:y="14188"/>
        <w:rPr>
          <w:rStyle w:val="C11"/>
          <w:rtl w:val="0"/>
        </w:rPr>
      </w:pPr>
      <w:r>
        <w:rPr>
          <w:rStyle w:val="C11"/>
          <w:rtl w:val="0"/>
        </w:rPr>
        <w:t>a) Popsat základní vady odlitků a vysvětlit příčiny jejich vzniku</w:t>
      </w:r>
    </w:p>
    <w:p>
      <w:pPr>
        <w:pStyle w:val="P28"/>
        <w:framePr w:w="3921" w:h="376" w:hRule="exact" w:wrap="none" w:vAnchor="page" w:hAnchor="margin" w:x="6800" w:y="14132"/>
        <w:rPr>
          <w:rStyle w:val="C3"/>
          <w:rtl w:val="0"/>
        </w:rPr>
      </w:pPr>
    </w:p>
    <w:p>
      <w:pPr>
        <w:pStyle w:val="P29"/>
        <w:framePr w:w="3839" w:h="249" w:hRule="exact" w:wrap="none" w:vAnchor="page" w:hAnchor="margin" w:x="6856" w:y="14188"/>
        <w:rPr>
          <w:rStyle w:val="C21"/>
          <w:rtl w:val="0"/>
        </w:rPr>
      </w:pPr>
      <w:r>
        <w:rPr>
          <w:rStyle w:val="C21"/>
          <w:rtl w:val="0"/>
        </w:rPr>
        <w:t>Praktické předvedení a ústní ověření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Zpracovat metodiku odstranění konkrétní vady u konkrétního odlitku</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Praktické předvedení a ústní ověření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technolog, 31.7.2026 13:01:40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kovových materiálech a slitinách pro výrobu odlitků a v jejich zkoušení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vstupní suroviny a materiály používané pro výrobu zadaného odlitků a jejich základní slévárenské vlastnosti a technické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destruktivní a nedestruktivní metody ověřování kvality odlitků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s písemnou přípravou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Využití systémů a standardů jakosti ve slévárenství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systémy řízení jakosti ve slévárenské výrobě</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 s písemnou přípravou</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principy systému řízení jakosti ve slévárenské výrobě podle norem jakosti ČSN EN ISO 9001:2015</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 s písemnou přípravou</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Orientace v ekonomice slévárenské výroby a v technických dodacích podmínkách</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Prokázat na příkladech znalost normy ČSN EN 10204 Kovové výrobky – druhy dokumentů</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Praktické předvedení a ústní ověření</w:t>
      </w:r>
    </w:p>
    <w:p>
      <w:pPr>
        <w:pStyle w:val="P16"/>
        <w:framePr w:w="6710" w:h="607" w:hRule="exact" w:wrap="none" w:vAnchor="page" w:hAnchor="margin" w:x="45" w:y="8272"/>
        <w:rPr>
          <w:rStyle w:val="C3"/>
          <w:rtl w:val="0"/>
        </w:rPr>
      </w:pPr>
    </w:p>
    <w:p>
      <w:pPr>
        <w:pStyle w:val="P17"/>
        <w:framePr w:w="6658" w:h="480" w:hRule="exact" w:wrap="none" w:vAnchor="page" w:hAnchor="margin" w:x="71" w:y="8328"/>
        <w:rPr>
          <w:rStyle w:val="C13"/>
          <w:rtl w:val="0"/>
        </w:rPr>
      </w:pPr>
      <w:r>
        <w:rPr>
          <w:rStyle w:val="C13"/>
          <w:rtl w:val="0"/>
        </w:rPr>
        <w:t>b) Prokázat znalost normy ČSN EN 1559 Slévárenství-Technické dodací podmínky – Část 1 až 6</w:t>
      </w:r>
    </w:p>
    <w:p>
      <w:pPr>
        <w:pStyle w:val="P30"/>
        <w:framePr w:w="3921" w:h="607" w:hRule="exact" w:wrap="none" w:vAnchor="page" w:hAnchor="margin" w:x="6800" w:y="8272"/>
        <w:rPr>
          <w:rStyle w:val="C3"/>
          <w:rtl w:val="0"/>
        </w:rPr>
      </w:pPr>
    </w:p>
    <w:p>
      <w:pPr>
        <w:pStyle w:val="P31"/>
        <w:framePr w:w="3839" w:h="480" w:hRule="exact" w:wrap="none" w:vAnchor="page" w:hAnchor="margin" w:x="6856" w:y="8328"/>
        <w:rPr>
          <w:rStyle w:val="C22"/>
          <w:rtl w:val="0"/>
        </w:rPr>
      </w:pPr>
      <w:r>
        <w:rPr>
          <w:rStyle w:val="C22"/>
          <w:rtl w:val="0"/>
        </w:rPr>
        <w:t>Praktické předvedení a ústní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c) Stanovit technologii výroby a provést kalkulaci nákladů na výrobu zadaného odlitku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ústní ověření</w:t>
      </w:r>
    </w:p>
    <w:p>
      <w:pPr>
        <w:pStyle w:val="P32"/>
        <w:framePr w:w="10710" w:h="248" w:hRule="exact" w:wrap="none" w:vAnchor="page" w:hAnchor="margin" w:x="28" w:y="9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technolog, 31.7.2026 13:01:40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https://www.nsp.cz/jednotka-prace/slevarensky-technik-techn-6045#zdravotni-zpusobilost).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při ověřování jednotlivých kompetencí byla každému uchazeči zadána alespoň jedna modelová situace z každého úseku slévárenského provozu - tedy z tavírny, formovny, čistírny.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technolog, 31.7.2026 13:01:40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nebo ve funkci učitele odborných předmětů v oblasti slévárenství, hutnictví.</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technolog, 31.7.2026 13:01:40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Zázemí modelového nebo funkčního slévárenského provozu, které obsahuje:</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Osobní ochranné pomůcky pracovníka (OOPP)</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Pracovní stůl, židli, kancelářské potřeby, kalkulačku, počítač</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2D dokumentaci zadaného odlitku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Platnou nebo modelovou technologickou dokumentaci konkrétního odlitku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Normy ČSN EN 10204 Kovové výrobky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Normy ČSN EN 1559 Slévárenství ‒ Technické dodací podmínky – normy jakosti ČSN EN ISO 9001:2009</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 Platnou nebo modelovou dokumentaci používanou v technické přípravě výroby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Platnou nebo modelovou dokumentaci související s bezpečností práce, požární ochranou, havarijními plány slévárny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Technické a bezpečnostní listy zadaných slévárenských surovin a materiálů</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Platný nebo modelový katalog vad odlitků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budou k dispozici buď v listinné podobě v dostatečném počtu potřebném pro zkoušku, nebo v elektronické podobě v off-line formě (tedy již stažené) pro okamžité použití uchazečem.</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89"/>
        <w:rPr>
          <w:rStyle w:val="C3"/>
          <w:rtl w:val="0"/>
        </w:rPr>
      </w:pPr>
    </w:p>
    <w:p>
      <w:pPr>
        <w:pStyle w:val="P35"/>
        <w:framePr w:w="10710" w:h="340" w:hRule="exact" w:wrap="none" w:vAnchor="page" w:hAnchor="margin" w:x="28" w:y="10089"/>
        <w:rPr>
          <w:rStyle w:val="C25"/>
          <w:rtl w:val="0"/>
        </w:rPr>
      </w:pPr>
      <w:r>
        <w:rPr>
          <w:rStyle w:val="C25"/>
          <w:rtl w:val="0"/>
        </w:rPr>
        <w:t>Doba přípravy na zkoušku</w:t>
      </w:r>
    </w:p>
    <w:p>
      <w:pPr>
        <w:keepNext w:val="0"/>
        <w:keepLines w:val="0"/>
        <w:framePr w:w="10766" w:h="806" w:hRule="exact" w:wrap="none" w:vAnchor="page" w:hAnchor="margin" w:x="0" w:y="104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Doba pro vykonání zkoušky</w:t>
      </w:r>
    </w:p>
    <w:p>
      <w:pPr>
        <w:keepNext w:val="0"/>
        <w:keepLines w:val="0"/>
        <w:framePr w:w="10766" w:h="806" w:hRule="exact" w:wrap="none" w:vAnchor="page" w:hAnchor="margin" w:x="0" w:y="11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technolog, 31.7.2026 13:01:40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technická, Brno</w:t>
      </w:r>
    </w:p>
    <w:p>
      <w:pPr>
        <w:pStyle w:val="P21"/>
        <w:framePr w:w="7654" w:h="331" w:hRule="exact" w:wrap="none" w:vAnchor="page" w:hAnchor="margin" w:x="28" w:y="15940"/>
        <w:rPr>
          <w:rStyle w:val="C16"/>
          <w:rtl w:val="0"/>
        </w:rPr>
      </w:pPr>
      <w:r>
        <w:rPr>
          <w:rStyle w:val="C16"/>
          <w:rtl w:val="0"/>
        </w:rPr>
        <w:t>Slévárenský technik technolog, 31.7.2026 13:01:40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4482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4A46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