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B9C40" Type="http://schemas.openxmlformats.org/officeDocument/2006/relationships/officeDocument" Target="/word/document.xml" /><Relationship Id="coreR125B9C40" Type="http://schemas.openxmlformats.org/package/2006/relationships/metadata/core-properties" Target="/docProps/core.xml" /><Relationship Id="customR125B9C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http://katalog.nsp.cz/karta_tp.aspx?id_jp=102050&amp;kod_sm1=35).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