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C7F8" Type="http://schemas.openxmlformats.org/officeDocument/2006/relationships/officeDocument" Target="/word/document.xml" /><Relationship Id="coreR53DC7F8" Type="http://schemas.openxmlformats.org/package/2006/relationships/metadata/core-properties" Target="/docProps/core.xml" /><Relationship Id="customR53DC7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30.9.2026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30.9.2026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lisovací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30.9.2026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