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1D04F" Type="http://schemas.openxmlformats.org/officeDocument/2006/relationships/officeDocument" Target="/word/document.xml" /><Relationship Id="coreR54E1D04F" Type="http://schemas.openxmlformats.org/package/2006/relationships/metadata/core-properties" Target="/docProps/core.xml" /><Relationship Id="customR54E1D0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28.9.2026 15:39:18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48C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02A5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749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