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DA73A" Type="http://schemas.openxmlformats.org/officeDocument/2006/relationships/officeDocument" Target="/word/document.xml" /><Relationship Id="coreR7BCDA73A" Type="http://schemas.openxmlformats.org/package/2006/relationships/metadata/core-properties" Target="/docProps/core.xml" /><Relationship Id="customR7BCDA7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28.9.2026 15:38:30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28.9.2026 15:38:30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28.9.2026 15:38:30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28.9.2026 15:38:30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