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55F1E" Type="http://schemas.openxmlformats.org/officeDocument/2006/relationships/officeDocument" Target="/word/document.xml" /><Relationship Id="coreRB955F1E" Type="http://schemas.openxmlformats.org/package/2006/relationships/metadata/core-properties" Target="/docProps/core.xml" /><Relationship Id="customRB955F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