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801BF" Type="http://schemas.openxmlformats.org/officeDocument/2006/relationships/officeDocument" Target="/word/document.xml" /><Relationship Id="coreR501801BF" Type="http://schemas.openxmlformats.org/package/2006/relationships/metadata/core-properties" Target="/docProps/core.xml" /><Relationship Id="customR501801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28.9.2026 12:44:21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