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F44184" Type="http://schemas.openxmlformats.org/officeDocument/2006/relationships/officeDocument" Target="/word/document.xml" /><Relationship Id="coreRFF44184" Type="http://schemas.openxmlformats.org/package/2006/relationships/metadata/core-properties" Target="/docProps/core.xml" /><Relationship Id="customRFF441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plavání, 22.8.2026 1:11:58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831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Česká unie školního plavání,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Na Vápenkách 379/29, 74221 Kopřivnice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Flashtones, s.r.o.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Vrázova 1059/8, 15000 Praha 5 - Smíchov</w:t>
      </w:r>
    </w:p>
    <w:p>
      <w:pPr>
        <w:pStyle w:val="P17"/>
        <w:framePr w:w="7847" w:h="376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Mgr. Kovářů Zbyněk MBA</w:t>
      </w:r>
    </w:p>
    <w:p>
      <w:pPr>
        <w:pStyle w:val="P19"/>
        <w:framePr w:w="2784" w:h="376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Zbinohy 62/1, 58840 Zbinohy</w:t>
      </w:r>
    </w:p>
    <w:p>
      <w:pPr>
        <w:pStyle w:val="P13"/>
        <w:framePr w:w="7847" w:h="376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607" w:hRule="exact" w:wrap="none" w:vAnchor="page" w:hAnchor="margin" w:x="45" w:y="82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37"/>
        <w:rPr>
          <w:rStyle w:val="C15"/>
          <w:rtl w:val="0"/>
        </w:rPr>
      </w:pPr>
      <w:r>
        <w:rPr>
          <w:rStyle w:val="C15"/>
          <w:rtl w:val="0"/>
        </w:rPr>
        <w:t>Plavecký klub Slávia VŠ Plzeň</w:t>
      </w:r>
    </w:p>
    <w:p>
      <w:pPr>
        <w:pStyle w:val="P19"/>
        <w:framePr w:w="2784" w:h="607" w:hRule="exact" w:wrap="none" w:vAnchor="page" w:hAnchor="margin" w:x="7937" w:y="82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37"/>
        <w:rPr>
          <w:rStyle w:val="C16"/>
          <w:rtl w:val="0"/>
        </w:rPr>
      </w:pPr>
      <w:r>
        <w:rPr>
          <w:rStyle w:val="C16"/>
          <w:rtl w:val="0"/>
        </w:rPr>
        <w:t xml:space="preserve">Náměstí Gen. Píky  42, 32600 Plzeň</w:t>
      </w:r>
    </w:p>
    <w:p>
      <w:pPr>
        <w:pStyle w:val="P13"/>
        <w:framePr w:w="7847" w:h="607" w:hRule="exact" w:wrap="none" w:vAnchor="page" w:hAnchor="margin" w:x="45" w:y="889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3"/>
        <w:rPr>
          <w:rStyle w:val="C13"/>
          <w:rtl w:val="0"/>
        </w:rPr>
      </w:pPr>
      <w:r>
        <w:rPr>
          <w:rStyle w:val="C13"/>
          <w:rtl w:val="0"/>
        </w:rPr>
        <w:t>Seanomad Rescue s.r.o.</w:t>
      </w:r>
    </w:p>
    <w:p>
      <w:pPr>
        <w:pStyle w:val="P15"/>
        <w:framePr w:w="2784" w:h="607" w:hRule="exact" w:wrap="none" w:vAnchor="page" w:hAnchor="margin" w:x="7937" w:y="889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3"/>
        <w:rPr>
          <w:rStyle w:val="C14"/>
          <w:rtl w:val="0"/>
        </w:rPr>
      </w:pPr>
      <w:r>
        <w:rPr>
          <w:rStyle w:val="C14"/>
          <w:rtl w:val="0"/>
        </w:rPr>
        <w:t>Javornice 134, 51711 Javornice</w:t>
      </w:r>
    </w:p>
    <w:p>
      <w:pPr>
        <w:pStyle w:val="P17"/>
        <w:framePr w:w="7847" w:h="607" w:hRule="exact" w:wrap="none" w:vAnchor="page" w:hAnchor="margin" w:x="45" w:y="95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0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95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0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101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PaedDr. Svobodová Irena</w:t>
      </w:r>
    </w:p>
    <w:p>
      <w:pPr>
        <w:pStyle w:val="P15"/>
        <w:framePr w:w="2784" w:h="607" w:hRule="exact" w:wrap="none" w:vAnchor="page" w:hAnchor="margin" w:x="7937" w:y="101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86"/>
        <w:rPr>
          <w:rStyle w:val="C14"/>
          <w:rtl w:val="0"/>
        </w:rPr>
      </w:pPr>
      <w:r>
        <w:rPr>
          <w:rStyle w:val="C14"/>
          <w:rtl w:val="0"/>
        </w:rPr>
        <w:t>Morseova 244/23, 10900 Praha 10 - Petrovice</w:t>
      </w:r>
    </w:p>
    <w:p>
      <w:pPr>
        <w:pStyle w:val="P17"/>
        <w:framePr w:w="7847" w:h="376" w:hRule="exact" w:wrap="none" w:vAnchor="page" w:hAnchor="margin" w:x="45" w:y="1074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03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1074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03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11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88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11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88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376" w:hRule="exact" w:wrap="none" w:vAnchor="page" w:hAnchor="margin" w:x="45" w:y="11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74"/>
        <w:rPr>
          <w:rStyle w:val="C15"/>
          <w:rtl w:val="0"/>
        </w:rPr>
      </w:pPr>
      <w:r>
        <w:rPr>
          <w:rStyle w:val="C15"/>
          <w:rtl w:val="0"/>
        </w:rPr>
        <w:t>Vzdělávání Ottománek s.r.o.</w:t>
      </w:r>
    </w:p>
    <w:p>
      <w:pPr>
        <w:pStyle w:val="P19"/>
        <w:framePr w:w="2784" w:h="376" w:hRule="exact" w:wrap="none" w:vAnchor="page" w:hAnchor="margin" w:x="7937" w:y="11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74"/>
        <w:rPr>
          <w:rStyle w:val="C16"/>
          <w:rtl w:val="0"/>
        </w:rPr>
      </w:pPr>
      <w:r>
        <w:rPr>
          <w:rStyle w:val="C16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plavání, 22.8.2026 1:11:58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