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6B3719" Type="http://schemas.openxmlformats.org/officeDocument/2006/relationships/officeDocument" Target="/word/document.xml" /><Relationship Id="coreR496B3719" Type="http://schemas.openxmlformats.org/package/2006/relationships/metadata/core-properties" Target="/docProps/core.xml" /><Relationship Id="customR496B37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designér a modelář / kožařská technička designérka a modelářka (kód: 32-017-M)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designér a modelář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méně náročných galanterních výrobků a obuvi podle požadavků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Konstrukce vzorů méně náročných galanterních výrobků a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a rozvádění šablon pro výrobu obuvnických a galanterních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designu pro nové, méně náročné modely a vzory galanterních výrobků a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modelů a vzorů méně náročných galanterních výrobků a obuvi podle typizovaných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méně náročných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7.7.2026 19:30:36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547" w:hRule="exact" w:wrap="none" w:vAnchor="page" w:hAnchor="margin" w:x="28" w:y="8475"/>
        <w:rPr>
          <w:rStyle w:val="C18"/>
          <w:rtl w:val="0"/>
        </w:rPr>
      </w:pPr>
      <w:r>
        <w:rPr>
          <w:rStyle w:val="C18"/>
          <w:rtl w:val="0"/>
        </w:rPr>
        <w:t>Navrhování modelů a vzorů méně náročných galanterních výrobků a obuvi podle požadavků zákazníka</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Vypracovat a sestavit grafický návrh kožedělného výrobku podle požadavků zákazníka</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Praktické předvedení a ústní ověření</w:t>
      </w:r>
    </w:p>
    <w:p>
      <w:pPr>
        <w:pStyle w:val="P16"/>
        <w:framePr w:w="6710" w:h="607" w:hRule="exact" w:wrap="none" w:vAnchor="page" w:hAnchor="margin" w:x="45" w:y="10105"/>
        <w:rPr>
          <w:rStyle w:val="C3"/>
          <w:rtl w:val="0"/>
        </w:rPr>
      </w:pPr>
    </w:p>
    <w:p>
      <w:pPr>
        <w:pStyle w:val="P17"/>
        <w:framePr w:w="6658" w:h="480" w:hRule="exact" w:wrap="none" w:vAnchor="page" w:hAnchor="margin" w:x="71" w:y="10161"/>
        <w:rPr>
          <w:rStyle w:val="C13"/>
          <w:rtl w:val="0"/>
        </w:rPr>
      </w:pPr>
      <w:r>
        <w:rPr>
          <w:rStyle w:val="C13"/>
          <w:rtl w:val="0"/>
        </w:rPr>
        <w:t>b) Založit technickou a technologickou dokumentaci pro navržený kožedělný výrobek</w:t>
      </w:r>
    </w:p>
    <w:p>
      <w:pPr>
        <w:pStyle w:val="P30"/>
        <w:framePr w:w="3921" w:h="607" w:hRule="exact" w:wrap="none" w:vAnchor="page" w:hAnchor="margin" w:x="6800" w:y="10105"/>
        <w:rPr>
          <w:rStyle w:val="C3"/>
          <w:rtl w:val="0"/>
        </w:rPr>
      </w:pPr>
    </w:p>
    <w:p>
      <w:pPr>
        <w:pStyle w:val="P31"/>
        <w:framePr w:w="3839" w:h="480" w:hRule="exact" w:wrap="none" w:vAnchor="page" w:hAnchor="margin" w:x="6856" w:y="10161"/>
        <w:rPr>
          <w:rStyle w:val="C22"/>
          <w:rtl w:val="0"/>
        </w:rPr>
      </w:pPr>
      <w:r>
        <w:rPr>
          <w:rStyle w:val="C22"/>
          <w:rtl w:val="0"/>
        </w:rPr>
        <w:t>Praktické předvedení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c) Vypracovat technický návrh na PC vzorové dokumentace pro určený úsek kožedělné výroby</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32"/>
        <w:framePr w:w="10710" w:h="248" w:hRule="exact" w:wrap="none" w:vAnchor="page" w:hAnchor="margin" w:x="28" w:y="11432"/>
        <w:rPr>
          <w:rStyle w:val="C23"/>
          <w:rtl w:val="0"/>
        </w:rPr>
      </w:pPr>
      <w:r>
        <w:rPr>
          <w:rStyle w:val="C23"/>
          <w:rtl w:val="0"/>
        </w:rPr>
        <w:t>Je třeba splnit všechna kritéria.</w:t>
      </w:r>
    </w:p>
    <w:p>
      <w:pPr>
        <w:pStyle w:val="P23"/>
        <w:framePr w:w="10710" w:h="340" w:hRule="exact" w:wrap="none" w:vAnchor="page" w:hAnchor="margin" w:x="28" w:y="11868"/>
        <w:rPr>
          <w:rStyle w:val="C18"/>
          <w:rtl w:val="0"/>
        </w:rPr>
      </w:pPr>
      <w:r>
        <w:rPr>
          <w:rStyle w:val="C18"/>
          <w:rtl w:val="0"/>
        </w:rPr>
        <w:t>Konstrukce vzorů méně náročných galanterních výrobků a obuvi</w:t>
      </w:r>
    </w:p>
    <w:p>
      <w:pPr>
        <w:pStyle w:val="P24"/>
        <w:framePr w:w="6713" w:h="376" w:hRule="exact" w:wrap="none" w:vAnchor="page" w:hAnchor="margin" w:x="45" w:y="12307"/>
        <w:rPr>
          <w:rStyle w:val="C3"/>
          <w:rtl w:val="0"/>
        </w:rPr>
      </w:pPr>
    </w:p>
    <w:p>
      <w:pPr>
        <w:pStyle w:val="P25"/>
        <w:framePr w:w="6661" w:h="249" w:hRule="exact" w:wrap="none" w:vAnchor="page" w:hAnchor="margin" w:x="71" w:y="12378"/>
        <w:rPr>
          <w:rStyle w:val="C19"/>
          <w:rtl w:val="0"/>
        </w:rPr>
      </w:pPr>
      <w:r>
        <w:rPr>
          <w:rStyle w:val="C19"/>
          <w:rtl w:val="0"/>
        </w:rPr>
        <w:t>Kritéria hodnocení</w:t>
      </w:r>
    </w:p>
    <w:p>
      <w:pPr>
        <w:pStyle w:val="P26"/>
        <w:framePr w:w="3918" w:h="376" w:hRule="exact" w:wrap="none" w:vAnchor="page" w:hAnchor="margin" w:x="6803" w:y="12307"/>
        <w:rPr>
          <w:rStyle w:val="C3"/>
          <w:rtl w:val="0"/>
        </w:rPr>
      </w:pPr>
    </w:p>
    <w:p>
      <w:pPr>
        <w:pStyle w:val="P27"/>
        <w:framePr w:w="3836" w:h="249" w:hRule="exact" w:wrap="none" w:vAnchor="page" w:hAnchor="margin" w:x="6859" w:y="12378"/>
        <w:rPr>
          <w:rStyle w:val="C20"/>
          <w:rtl w:val="0"/>
        </w:rPr>
      </w:pPr>
      <w:r>
        <w:rPr>
          <w:rStyle w:val="C20"/>
          <w:rtl w:val="0"/>
        </w:rPr>
        <w:t>Způsoby ověření</w:t>
      </w:r>
    </w:p>
    <w:p>
      <w:pPr>
        <w:pStyle w:val="P12"/>
        <w:framePr w:w="6710" w:h="376" w:hRule="exact" w:wrap="none" w:vAnchor="page" w:hAnchor="margin" w:x="45" w:y="12683"/>
        <w:rPr>
          <w:rStyle w:val="C3"/>
          <w:rtl w:val="0"/>
        </w:rPr>
      </w:pPr>
    </w:p>
    <w:p>
      <w:pPr>
        <w:pStyle w:val="P13"/>
        <w:framePr w:w="6658" w:h="249" w:hRule="exact" w:wrap="none" w:vAnchor="page" w:hAnchor="margin" w:x="71" w:y="12739"/>
        <w:rPr>
          <w:rStyle w:val="C11"/>
          <w:rtl w:val="0"/>
        </w:rPr>
      </w:pPr>
      <w:r>
        <w:rPr>
          <w:rStyle w:val="C11"/>
          <w:rtl w:val="0"/>
        </w:rPr>
        <w:t>a) Vytvořit návrh konstrukční sítě pro zadaný střih obuvi</w:t>
      </w:r>
    </w:p>
    <w:p>
      <w:pPr>
        <w:pStyle w:val="P28"/>
        <w:framePr w:w="3921" w:h="376" w:hRule="exact" w:wrap="none" w:vAnchor="page" w:hAnchor="margin" w:x="6800" w:y="12683"/>
        <w:rPr>
          <w:rStyle w:val="C3"/>
          <w:rtl w:val="0"/>
        </w:rPr>
      </w:pPr>
    </w:p>
    <w:p>
      <w:pPr>
        <w:pStyle w:val="P29"/>
        <w:framePr w:w="3839" w:h="249" w:hRule="exact" w:wrap="none" w:vAnchor="page" w:hAnchor="margin" w:x="6856" w:y="12739"/>
        <w:rPr>
          <w:rStyle w:val="C21"/>
          <w:rtl w:val="0"/>
        </w:rPr>
      </w:pPr>
      <w:r>
        <w:rPr>
          <w:rStyle w:val="C21"/>
          <w:rtl w:val="0"/>
        </w:rPr>
        <w:t>Praktické předvedení</w:t>
      </w:r>
    </w:p>
    <w:p>
      <w:pPr>
        <w:pStyle w:val="P16"/>
        <w:framePr w:w="6710" w:h="607" w:hRule="exact" w:wrap="none" w:vAnchor="page" w:hAnchor="margin" w:x="45" w:y="13059"/>
        <w:rPr>
          <w:rStyle w:val="C3"/>
          <w:rtl w:val="0"/>
        </w:rPr>
      </w:pPr>
    </w:p>
    <w:p>
      <w:pPr>
        <w:pStyle w:val="P17"/>
        <w:framePr w:w="6658" w:h="480" w:hRule="exact" w:wrap="none" w:vAnchor="page" w:hAnchor="margin" w:x="71" w:y="13115"/>
        <w:rPr>
          <w:rStyle w:val="C13"/>
          <w:rtl w:val="0"/>
        </w:rPr>
      </w:pPr>
      <w:r>
        <w:rPr>
          <w:rStyle w:val="C13"/>
          <w:rtl w:val="0"/>
        </w:rPr>
        <w:t>b) Zhotovit podle vypracované konstrukční sítě šablony pro zadaný střih obuvi, tvorbu ostatních šablon slovně popsat</w:t>
      </w:r>
    </w:p>
    <w:p>
      <w:pPr>
        <w:pStyle w:val="P30"/>
        <w:framePr w:w="3921" w:h="607" w:hRule="exact" w:wrap="none" w:vAnchor="page" w:hAnchor="margin" w:x="6800" w:y="13059"/>
        <w:rPr>
          <w:rStyle w:val="C3"/>
          <w:rtl w:val="0"/>
        </w:rPr>
      </w:pPr>
    </w:p>
    <w:p>
      <w:pPr>
        <w:pStyle w:val="P31"/>
        <w:framePr w:w="3839" w:h="480"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666"/>
        <w:rPr>
          <w:rStyle w:val="C3"/>
          <w:rtl w:val="0"/>
        </w:rPr>
      </w:pPr>
    </w:p>
    <w:p>
      <w:pPr>
        <w:pStyle w:val="P13"/>
        <w:framePr w:w="6658" w:h="480" w:hRule="exact" w:wrap="none" w:vAnchor="page" w:hAnchor="margin" w:x="71" w:y="13722"/>
        <w:rPr>
          <w:rStyle w:val="C11"/>
          <w:rtl w:val="0"/>
        </w:rPr>
      </w:pPr>
      <w:r>
        <w:rPr>
          <w:rStyle w:val="C11"/>
          <w:rtl w:val="0"/>
        </w:rPr>
        <w:t>c) Stanovit na základě technologických podkladů vhodné materiály pro výrobní proces</w:t>
      </w:r>
    </w:p>
    <w:p>
      <w:pPr>
        <w:pStyle w:val="P28"/>
        <w:framePr w:w="3921" w:h="607" w:hRule="exact" w:wrap="none" w:vAnchor="page" w:hAnchor="margin" w:x="6800" w:y="13666"/>
        <w:rPr>
          <w:rStyle w:val="C3"/>
          <w:rtl w:val="0"/>
        </w:rPr>
      </w:pPr>
    </w:p>
    <w:p>
      <w:pPr>
        <w:pStyle w:val="P29"/>
        <w:framePr w:w="3839" w:h="480" w:hRule="exact" w:wrap="none" w:vAnchor="page" w:hAnchor="margin" w:x="6856" w:y="13722"/>
        <w:rPr>
          <w:rStyle w:val="C21"/>
          <w:rtl w:val="0"/>
        </w:rPr>
      </w:pPr>
      <w:r>
        <w:rPr>
          <w:rStyle w:val="C21"/>
          <w:rtl w:val="0"/>
        </w:rPr>
        <w:t>Praktické předvedení a ústní ověření</w:t>
      </w:r>
    </w:p>
    <w:p>
      <w:pPr>
        <w:pStyle w:val="P32"/>
        <w:framePr w:w="10710" w:h="248" w:hRule="exact" w:wrap="none" w:vAnchor="page" w:hAnchor="margin" w:x="28" w:y="143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7.7.2026 19:30:37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rozvádění šablon pro výrobu obuvnických a galanterních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a sestavit návrh šablon dílců pro jeden obuvnický a jeden galanterní výrobek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odůvodnit vhodné materiálové provedení jednotlivých dílců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na PC vzorové dokumentace pro určený úsek obuvnické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designu pro nové, méně náročné modely a vzory galanterních výrobků a obuvi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Vytvořit dvě odlišné varianty nového vzoru obuvi při zadání střihu a použitých materiálů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Vytvořit nový model galanterního výrobku podle zadaných kritérií provedení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konstrukční řešení obuvnického nebo galanterního výrobku z předem definovaného materiálu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Navrhování modelů a vzorů méně náročných galanterních výrobků a obuvi podle typizovaných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Pojmenovat předložené materiály (2-5 ks), provést jejich specifikaci a určit použití pro konkrétní úsek výroby</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Navrhnout konstrukční síť stélky obuvi podle zadaného velikostního čísla a šířkové skupiny obuvi</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32"/>
        <w:framePr w:w="10710" w:h="248" w:hRule="exact" w:wrap="none" w:vAnchor="page" w:hAnchor="margin" w:x="28" w:y="10644"/>
        <w:rPr>
          <w:rStyle w:val="C23"/>
          <w:rtl w:val="0"/>
        </w:rPr>
      </w:pPr>
      <w:r>
        <w:rPr>
          <w:rStyle w:val="C23"/>
          <w:rtl w:val="0"/>
        </w:rPr>
        <w:t>Je třeba splnit obě kritéria.</w:t>
      </w:r>
    </w:p>
    <w:p>
      <w:pPr>
        <w:pStyle w:val="P23"/>
        <w:framePr w:w="10710" w:h="340" w:hRule="exact" w:wrap="none" w:vAnchor="page" w:hAnchor="margin" w:x="28" w:y="11079"/>
        <w:rPr>
          <w:rStyle w:val="C18"/>
          <w:rtl w:val="0"/>
        </w:rPr>
      </w:pPr>
      <w:r>
        <w:rPr>
          <w:rStyle w:val="C18"/>
          <w:rtl w:val="0"/>
        </w:rPr>
        <w:t>Zhotovování modelů méně náročných výrobků</w:t>
      </w:r>
    </w:p>
    <w:p>
      <w:pPr>
        <w:pStyle w:val="P24"/>
        <w:framePr w:w="6713" w:h="376" w:hRule="exact" w:wrap="none" w:vAnchor="page" w:hAnchor="margin" w:x="45" w:y="11519"/>
        <w:rPr>
          <w:rStyle w:val="C3"/>
          <w:rtl w:val="0"/>
        </w:rPr>
      </w:pPr>
    </w:p>
    <w:p>
      <w:pPr>
        <w:pStyle w:val="P25"/>
        <w:framePr w:w="6661" w:h="249" w:hRule="exact" w:wrap="none" w:vAnchor="page" w:hAnchor="margin" w:x="71" w:y="11590"/>
        <w:rPr>
          <w:rStyle w:val="C19"/>
          <w:rtl w:val="0"/>
        </w:rPr>
      </w:pPr>
      <w:r>
        <w:rPr>
          <w:rStyle w:val="C19"/>
          <w:rtl w:val="0"/>
        </w:rPr>
        <w:t>Kritéria hodnocení</w:t>
      </w:r>
    </w:p>
    <w:p>
      <w:pPr>
        <w:pStyle w:val="P26"/>
        <w:framePr w:w="3918" w:h="376" w:hRule="exact" w:wrap="none" w:vAnchor="page" w:hAnchor="margin" w:x="6803" w:y="11519"/>
        <w:rPr>
          <w:rStyle w:val="C3"/>
          <w:rtl w:val="0"/>
        </w:rPr>
      </w:pPr>
    </w:p>
    <w:p>
      <w:pPr>
        <w:pStyle w:val="P27"/>
        <w:framePr w:w="3836" w:h="249" w:hRule="exact" w:wrap="none" w:vAnchor="page" w:hAnchor="margin" w:x="6859" w:y="11590"/>
        <w:rPr>
          <w:rStyle w:val="C20"/>
          <w:rtl w:val="0"/>
        </w:rPr>
      </w:pPr>
      <w:r>
        <w:rPr>
          <w:rStyle w:val="C20"/>
          <w:rtl w:val="0"/>
        </w:rPr>
        <w:t>Způsoby ověření</w:t>
      </w:r>
    </w:p>
    <w:p>
      <w:pPr>
        <w:pStyle w:val="P12"/>
        <w:framePr w:w="6710" w:h="376" w:hRule="exact" w:wrap="none" w:vAnchor="page" w:hAnchor="margin" w:x="45" w:y="11895"/>
        <w:rPr>
          <w:rStyle w:val="C3"/>
          <w:rtl w:val="0"/>
        </w:rPr>
      </w:pPr>
    </w:p>
    <w:p>
      <w:pPr>
        <w:pStyle w:val="P13"/>
        <w:framePr w:w="6658" w:h="249" w:hRule="exact" w:wrap="none" w:vAnchor="page" w:hAnchor="margin" w:x="71" w:y="11951"/>
        <w:rPr>
          <w:rStyle w:val="C11"/>
          <w:rtl w:val="0"/>
        </w:rPr>
      </w:pPr>
      <w:r>
        <w:rPr>
          <w:rStyle w:val="C11"/>
          <w:rtl w:val="0"/>
        </w:rPr>
        <w:t>a) Sestavit vzorovou konstrukční síť pro lodičkový střih obuvi</w:t>
      </w:r>
    </w:p>
    <w:p>
      <w:pPr>
        <w:pStyle w:val="P28"/>
        <w:framePr w:w="3921" w:h="376" w:hRule="exact" w:wrap="none" w:vAnchor="page" w:hAnchor="margin" w:x="6800" w:y="11895"/>
        <w:rPr>
          <w:rStyle w:val="C3"/>
          <w:rtl w:val="0"/>
        </w:rPr>
      </w:pPr>
    </w:p>
    <w:p>
      <w:pPr>
        <w:pStyle w:val="P29"/>
        <w:framePr w:w="3839" w:h="249" w:hRule="exact" w:wrap="none" w:vAnchor="page" w:hAnchor="margin" w:x="6856" w:y="11951"/>
        <w:rPr>
          <w:rStyle w:val="C21"/>
          <w:rtl w:val="0"/>
        </w:rPr>
      </w:pPr>
      <w:r>
        <w:rPr>
          <w:rStyle w:val="C21"/>
          <w:rtl w:val="0"/>
        </w:rPr>
        <w:t>Praktické předvedení</w:t>
      </w:r>
    </w:p>
    <w:p>
      <w:pPr>
        <w:pStyle w:val="P16"/>
        <w:framePr w:w="6710" w:h="1055" w:hRule="exact" w:wrap="none" w:vAnchor="page" w:hAnchor="margin" w:x="45" w:y="12271"/>
        <w:rPr>
          <w:rStyle w:val="C3"/>
          <w:rtl w:val="0"/>
        </w:rPr>
      </w:pPr>
    </w:p>
    <w:p>
      <w:pPr>
        <w:pStyle w:val="P17"/>
        <w:framePr w:w="6658" w:h="928" w:hRule="exact" w:wrap="none" w:vAnchor="page" w:hAnchor="margin" w:x="71" w:y="12327"/>
        <w:rPr>
          <w:rStyle w:val="C13"/>
          <w:rtl w:val="0"/>
        </w:rPr>
      </w:pPr>
      <w:r>
        <w:rPr>
          <w:rStyle w:val="C13"/>
          <w:rtl w:val="0"/>
        </w:rPr>
        <w:t>b) Zhotovit šablony (minimálně 2) pro zadaný vzor jednoduchého galanterního výrobku (etue nebo pouzdro nebo kosmetická taška nebo obal na tablet nebo obal na notebook nebo opasek nebo klíčenka nebo peněženka), tvorbu šablon slovně popsat</w:t>
      </w:r>
    </w:p>
    <w:p>
      <w:pPr>
        <w:pStyle w:val="P30"/>
        <w:framePr w:w="3921" w:h="1055" w:hRule="exact" w:wrap="none" w:vAnchor="page" w:hAnchor="margin" w:x="6800" w:y="12271"/>
        <w:rPr>
          <w:rStyle w:val="C3"/>
          <w:rtl w:val="0"/>
        </w:rPr>
      </w:pPr>
    </w:p>
    <w:p>
      <w:pPr>
        <w:pStyle w:val="P31"/>
        <w:framePr w:w="3839" w:h="928" w:hRule="exact" w:wrap="none" w:vAnchor="page" w:hAnchor="margin" w:x="6856" w:y="12327"/>
        <w:rPr>
          <w:rStyle w:val="C22"/>
          <w:rtl w:val="0"/>
        </w:rPr>
      </w:pPr>
      <w:r>
        <w:rPr>
          <w:rStyle w:val="C22"/>
          <w:rtl w:val="0"/>
        </w:rPr>
        <w:t>Praktické předvedení a ústní ověření</w:t>
      </w:r>
    </w:p>
    <w:p>
      <w:pPr>
        <w:pStyle w:val="P32"/>
        <w:framePr w:w="10710" w:h="248" w:hRule="exact" w:wrap="none" w:vAnchor="page" w:hAnchor="margin" w:x="28" w:y="134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7.7.2026 19:30:37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http://katalog.nsp.cz/karta_tp.aspx?id_jp=6285).</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kožedělné výroby.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Bude sledována celková kvalita vypracování a provedení.</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jeden z jednodušších galanterních výrobků (etue, pouzdro, kosmetická taška, obal na tablet, obal na notebook, opasek, klíčenka, peněženka), nebo 1 z jednodušších druhů obuvi (pantofle, nazouváky, baleríny, domácí obuv).</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vzorů méně náročných galanterních výrobků a obuvi</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počet předloženého materiálu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méně náročných výrobků</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7.7.2026 19:30:37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32-017-M Kožařský technik designér a modelář / kožařská technička designérka a modelářka a střední vzdělání s maturitní zkouškou a alespoň 5 let odborné praxe v oblasti kožedělné výroby nebo učitele odborného výcviku nebo učitele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7.7.2026 19:30:37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potřebným SW a tiskárnou, papír, tužky, tabule nebo flipchart</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v minimálním počtu 3 - maximálně 5 vzorků od každého druhu, konkrétně se jedná o tyto vzorky materiálů a komponentů: usňové materiály vrchové, podšívkové a spodkové; vrchové syntetické materiály; vrchové a podšívkové textilní materiály; drobný kovový materiál; spodkové polotovary a komponenty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galanterních výrobků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•Modelářské pomůcky (krajecí nože, kartony, kopyta, papír)</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96"/>
        <w:rPr>
          <w:rStyle w:val="C3"/>
          <w:rtl w:val="0"/>
        </w:rPr>
      </w:pPr>
    </w:p>
    <w:p>
      <w:pPr>
        <w:pStyle w:val="P35"/>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7.7.2026 19:30:37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7.7.2026 19:30:37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1E50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FFF6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4FBD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