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E8114" Type="http://schemas.openxmlformats.org/officeDocument/2006/relationships/officeDocument" Target="/word/document.xml" /><Relationship Id="coreR24DE8114" Type="http://schemas.openxmlformats.org/package/2006/relationships/metadata/core-properties" Target="/docProps/core.xml" /><Relationship Id="customR24DE81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poštovních informačních služeb, 20.10.2026 6:40:54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20.10.2026 6:40:54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poštovních informačních služeb, 20.10.2026 6:40:54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poštovních informačních služeb, 20.10.2026 6:40:54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poštovních informačních služeb, 20.10.2026 6:40:54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Operátor/operátorka poštovních informačních služeb, 20.10.2026 6:40:54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Operátor/operátorka poštovních informačních služeb, 20.10.2026 6:40:54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DB5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48E2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F962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