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DAED1" Type="http://schemas.openxmlformats.org/officeDocument/2006/relationships/officeDocument" Target="/word/document.xml" /><Relationship Id="coreR59EDAED1" Type="http://schemas.openxmlformats.org/package/2006/relationships/metadata/core-properties" Target="/docProps/core.xml" /><Relationship Id="customR59EDA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 (kód: 23-074-M)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Optik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optických dílů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nástrojů a technologických podmínek výroby optických dílů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strojní opracovávání optických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stojů a zařízení na výrobu a zpracování optických dílů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zařízení, nástrojů a pomůcek k výrobě optických dílů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Měření a kontrola délkových rozměrů, tvarů a jakosti povrchu optických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Finální úpravy optických dílů nanášením tenkých vrstev, vytvářením stupnic a záměrných značek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Spojování optických dílů do celků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Manipulace s optickými díly, jejich transport, ochranné balení a expedice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14.08.2013 do: 28.06.2019</w:t>
      </w:r>
    </w:p>
    <w:p>
      <w:pPr>
        <w:pStyle w:val="P21"/>
        <w:framePr w:w="7654" w:h="331" w:hRule="exact" w:wrap="none" w:vAnchor="page" w:hAnchor="margin" w:x="28" w:y="15940"/>
        <w:rPr>
          <w:rStyle w:val="C16"/>
          <w:rtl w:val="0"/>
        </w:rPr>
      </w:pPr>
      <w:r>
        <w:rPr>
          <w:rStyle w:val="C16"/>
          <w:rtl w:val="0"/>
        </w:rPr>
        <w:t>Optik, 8.9.2026 7:39:26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optických dílů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výkresy optických součástí, tj. určit jejich tvar, rozměry a jejich tolerance, jakost povrchu, údaje o materiálu, vadách, jejich rozsahu a četnosti a dalších specifických požadavcích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nad technickým výkresem s ústním vysvětlením</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technologické postupy výroby optických součástí, tj. vyčíst z nich pořadí technologických operací a údaje pro jejich provedení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s ústním vysvětlením</w:t>
      </w:r>
    </w:p>
    <w:p>
      <w:pPr>
        <w:pStyle w:val="P12"/>
        <w:framePr w:w="6710" w:h="1055" w:hRule="exact" w:wrap="none" w:vAnchor="page" w:hAnchor="margin" w:x="45" w:y="4965"/>
        <w:rPr>
          <w:rStyle w:val="C3"/>
          <w:rtl w:val="0"/>
        </w:rPr>
      </w:pPr>
    </w:p>
    <w:p>
      <w:pPr>
        <w:pStyle w:val="P13"/>
        <w:framePr w:w="6658" w:h="928" w:hRule="exact" w:wrap="none" w:vAnchor="page" w:hAnchor="margin" w:x="71" w:y="5021"/>
        <w:rPr>
          <w:rStyle w:val="C11"/>
          <w:rtl w:val="0"/>
        </w:rPr>
      </w:pPr>
      <w:r>
        <w:rPr>
          <w:rStyle w:val="C11"/>
          <w:rtl w:val="0"/>
        </w:rPr>
        <w:t>c) Získat z norem, tabulek, katalogů optických skel a technologických předpisů informace o optických součástech, o číselných hodnotách tolerancí, vlastnostech materiálů, jejich dovolených vadách, jejich rozsahu a četnosti, technologických podmínkách obrábění a dalších specifických požadavcích</w:t>
      </w:r>
    </w:p>
    <w:p>
      <w:pPr>
        <w:pStyle w:val="P28"/>
        <w:framePr w:w="3921" w:h="1055" w:hRule="exact" w:wrap="none" w:vAnchor="page" w:hAnchor="margin" w:x="6800" w:y="4965"/>
        <w:rPr>
          <w:rStyle w:val="C3"/>
          <w:rtl w:val="0"/>
        </w:rPr>
      </w:pPr>
    </w:p>
    <w:p>
      <w:pPr>
        <w:pStyle w:val="P29"/>
        <w:framePr w:w="3839" w:h="928"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Volba postupu práce, nástrojů a technologických podmínek výroby optických dílů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Určit z technologického postupu pořadí a způsob provedení technologických operací při výrobě optické součásti</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Určit z technologického postupu či technologického předpisu postup práce ve vybrané technologické operaci při výrobě optické součásti</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Zvolit nástroje, nářadí, pomůcky, pomocné hmoty, měřidla a strojní zařízení potřebné k uskutečnění zadané technologické operace při výrobě optické součásti</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s ústním vysvětlením</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d) Zvolit technologické podmínky pro uskutečnění zadané technologické operace při výrobě optické součásti</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s ústním vysvětlením</w:t>
      </w:r>
    </w:p>
    <w:p>
      <w:pPr>
        <w:pStyle w:val="P32"/>
        <w:framePr w:w="10710" w:h="248" w:hRule="exact" w:wrap="none" w:vAnchor="page" w:hAnchor="margin" w:x="28" w:y="10150"/>
        <w:rPr>
          <w:rStyle w:val="C23"/>
          <w:rtl w:val="0"/>
        </w:rPr>
      </w:pPr>
      <w:r>
        <w:rPr>
          <w:rStyle w:val="C23"/>
          <w:rtl w:val="0"/>
        </w:rPr>
        <w:t>Je třeba splnit všechna kritéria.</w:t>
      </w:r>
    </w:p>
    <w:p>
      <w:pPr>
        <w:pStyle w:val="P23"/>
        <w:framePr w:w="10710" w:h="340" w:hRule="exact" w:wrap="none" w:vAnchor="page" w:hAnchor="margin" w:x="28" w:y="10586"/>
        <w:rPr>
          <w:rStyle w:val="C18"/>
          <w:rtl w:val="0"/>
        </w:rPr>
      </w:pPr>
      <w:r>
        <w:rPr>
          <w:rStyle w:val="C18"/>
          <w:rtl w:val="0"/>
        </w:rPr>
        <w:t>Ruční a strojní opracovávání optických dílů</w:t>
      </w:r>
    </w:p>
    <w:p>
      <w:pPr>
        <w:pStyle w:val="P24"/>
        <w:framePr w:w="6713" w:h="376" w:hRule="exact" w:wrap="none" w:vAnchor="page" w:hAnchor="margin" w:x="45" w:y="11025"/>
        <w:rPr>
          <w:rStyle w:val="C3"/>
          <w:rtl w:val="0"/>
        </w:rPr>
      </w:pPr>
    </w:p>
    <w:p>
      <w:pPr>
        <w:pStyle w:val="P25"/>
        <w:framePr w:w="6661" w:h="249" w:hRule="exact" w:wrap="none" w:vAnchor="page" w:hAnchor="margin" w:x="71" w:y="11096"/>
        <w:rPr>
          <w:rStyle w:val="C19"/>
          <w:rtl w:val="0"/>
        </w:rPr>
      </w:pPr>
      <w:r>
        <w:rPr>
          <w:rStyle w:val="C19"/>
          <w:rtl w:val="0"/>
        </w:rPr>
        <w:t>Kritéria hodnocení</w:t>
      </w:r>
    </w:p>
    <w:p>
      <w:pPr>
        <w:pStyle w:val="P26"/>
        <w:framePr w:w="3918" w:h="376" w:hRule="exact" w:wrap="none" w:vAnchor="page" w:hAnchor="margin" w:x="6803" w:y="11025"/>
        <w:rPr>
          <w:rStyle w:val="C3"/>
          <w:rtl w:val="0"/>
        </w:rPr>
      </w:pPr>
    </w:p>
    <w:p>
      <w:pPr>
        <w:pStyle w:val="P27"/>
        <w:framePr w:w="3836" w:h="249" w:hRule="exact" w:wrap="none" w:vAnchor="page" w:hAnchor="margin" w:x="6859" w:y="11096"/>
        <w:rPr>
          <w:rStyle w:val="C20"/>
          <w:rtl w:val="0"/>
        </w:rPr>
      </w:pPr>
      <w:r>
        <w:rPr>
          <w:rStyle w:val="C20"/>
          <w:rtl w:val="0"/>
        </w:rPr>
        <w:t>Způsoby ověření</w:t>
      </w:r>
    </w:p>
    <w:p>
      <w:pPr>
        <w:pStyle w:val="P12"/>
        <w:framePr w:w="6710" w:h="607" w:hRule="exact" w:wrap="none" w:vAnchor="page" w:hAnchor="margin" w:x="45" w:y="11401"/>
        <w:rPr>
          <w:rStyle w:val="C3"/>
          <w:rtl w:val="0"/>
        </w:rPr>
      </w:pPr>
    </w:p>
    <w:p>
      <w:pPr>
        <w:pStyle w:val="P13"/>
        <w:framePr w:w="6658" w:h="480" w:hRule="exact" w:wrap="none" w:vAnchor="page" w:hAnchor="margin" w:x="71" w:y="11457"/>
        <w:rPr>
          <w:rStyle w:val="C11"/>
          <w:rtl w:val="0"/>
        </w:rPr>
      </w:pPr>
      <w:r>
        <w:rPr>
          <w:rStyle w:val="C11"/>
          <w:rtl w:val="0"/>
        </w:rPr>
        <w:t>a) Upnout polotovar či optickou součást k ručnímu či strojnímu obrábění kapličkováním, nalepováním, nasáváním</w:t>
      </w:r>
    </w:p>
    <w:p>
      <w:pPr>
        <w:pStyle w:val="P28"/>
        <w:framePr w:w="3921" w:h="607" w:hRule="exact" w:wrap="none" w:vAnchor="page" w:hAnchor="margin" w:x="6800" w:y="11401"/>
        <w:rPr>
          <w:rStyle w:val="C3"/>
          <w:rtl w:val="0"/>
        </w:rPr>
      </w:pPr>
    </w:p>
    <w:p>
      <w:pPr>
        <w:pStyle w:val="P29"/>
        <w:framePr w:w="3839" w:h="480" w:hRule="exact" w:wrap="none" w:vAnchor="page" w:hAnchor="margin" w:x="6856" w:y="11457"/>
        <w:rPr>
          <w:rStyle w:val="C21"/>
          <w:rtl w:val="0"/>
        </w:rPr>
      </w:pPr>
      <w:r>
        <w:rPr>
          <w:rStyle w:val="C21"/>
          <w:rtl w:val="0"/>
        </w:rPr>
        <w:t>Praktické předvedení s ústním vysvětlením možností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Ručně obrobit optickou součást řezáním diamantem, broušením, fazetováním</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s ústním vysvětlením</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c) Strojně obrobit rovinné plochy optické součásti frézováním, broušením, lapováním s dodržením rozměru s tolerancí 0,02 mm</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 s ústním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d) Strojně obrobit sférické plochy optické součásti frézováním, broušením, lapováním s dodržením rozměru s tolerancí 0,02 mm</w:t>
      </w:r>
    </w:p>
    <w:p>
      <w:pPr>
        <w:pStyle w:val="P30"/>
        <w:framePr w:w="3921" w:h="607" w:hRule="exact" w:wrap="none" w:vAnchor="page" w:hAnchor="margin" w:x="6800" w:y="13222"/>
        <w:rPr>
          <w:rStyle w:val="C3"/>
          <w:rtl w:val="0"/>
        </w:rPr>
      </w:pPr>
    </w:p>
    <w:p>
      <w:pPr>
        <w:pStyle w:val="P31"/>
        <w:framePr w:w="3839" w:h="480" w:hRule="exact" w:wrap="none" w:vAnchor="page" w:hAnchor="margin" w:x="6856" w:y="13278"/>
        <w:rPr>
          <w:rStyle w:val="C22"/>
          <w:rtl w:val="0"/>
        </w:rPr>
      </w:pPr>
      <w:r>
        <w:rPr>
          <w:rStyle w:val="C22"/>
          <w:rtl w:val="0"/>
        </w:rPr>
        <w:t>Praktické předvedení s ústním vysvětlením</w:t>
      </w:r>
    </w:p>
    <w:p>
      <w:pPr>
        <w:pStyle w:val="P12"/>
        <w:framePr w:w="6710" w:h="607" w:hRule="exact" w:wrap="none" w:vAnchor="page" w:hAnchor="margin" w:x="45" w:y="13829"/>
        <w:rPr>
          <w:rStyle w:val="C3"/>
          <w:rtl w:val="0"/>
        </w:rPr>
      </w:pPr>
    </w:p>
    <w:p>
      <w:pPr>
        <w:pStyle w:val="P13"/>
        <w:framePr w:w="6658" w:h="480" w:hRule="exact" w:wrap="none" w:vAnchor="page" w:hAnchor="margin" w:x="71" w:y="13885"/>
        <w:rPr>
          <w:rStyle w:val="C11"/>
          <w:rtl w:val="0"/>
        </w:rPr>
      </w:pPr>
      <w:r>
        <w:rPr>
          <w:rStyle w:val="C11"/>
          <w:rtl w:val="0"/>
        </w:rPr>
        <w:t>e) Obrobit optickou součást leštěním s dodržením přesnosti tvaru ploch 0,005 mm</w:t>
      </w:r>
    </w:p>
    <w:p>
      <w:pPr>
        <w:pStyle w:val="P28"/>
        <w:framePr w:w="3921" w:h="607" w:hRule="exact" w:wrap="none" w:vAnchor="page" w:hAnchor="margin" w:x="6800" w:y="13829"/>
        <w:rPr>
          <w:rStyle w:val="C3"/>
          <w:rtl w:val="0"/>
        </w:rPr>
      </w:pPr>
    </w:p>
    <w:p>
      <w:pPr>
        <w:pStyle w:val="P29"/>
        <w:framePr w:w="3839" w:h="480" w:hRule="exact" w:wrap="none" w:vAnchor="page" w:hAnchor="margin" w:x="6856" w:y="13885"/>
        <w:rPr>
          <w:rStyle w:val="C21"/>
          <w:rtl w:val="0"/>
        </w:rPr>
      </w:pPr>
      <w:r>
        <w:rPr>
          <w:rStyle w:val="C21"/>
          <w:rtl w:val="0"/>
        </w:rPr>
        <w:t>Praktické předvedení s ústním vysvětlením</w:t>
      </w:r>
    </w:p>
    <w:p>
      <w:pPr>
        <w:pStyle w:val="P16"/>
        <w:framePr w:w="6710" w:h="376" w:hRule="exact" w:wrap="none" w:vAnchor="page" w:hAnchor="margin" w:x="45" w:y="14435"/>
        <w:rPr>
          <w:rStyle w:val="C3"/>
          <w:rtl w:val="0"/>
        </w:rPr>
      </w:pPr>
    </w:p>
    <w:p>
      <w:pPr>
        <w:pStyle w:val="P17"/>
        <w:framePr w:w="6658" w:h="249" w:hRule="exact" w:wrap="none" w:vAnchor="page" w:hAnchor="margin" w:x="71" w:y="14491"/>
        <w:rPr>
          <w:rStyle w:val="C13"/>
          <w:rtl w:val="0"/>
        </w:rPr>
      </w:pPr>
      <w:r>
        <w:rPr>
          <w:rStyle w:val="C13"/>
          <w:rtl w:val="0"/>
        </w:rPr>
        <w:t>f) Centrovat optický díl klasicky a strojně</w:t>
      </w:r>
    </w:p>
    <w:p>
      <w:pPr>
        <w:pStyle w:val="P30"/>
        <w:framePr w:w="3921" w:h="376" w:hRule="exact" w:wrap="none" w:vAnchor="page" w:hAnchor="margin" w:x="6800" w:y="14435"/>
        <w:rPr>
          <w:rStyle w:val="C3"/>
          <w:rtl w:val="0"/>
        </w:rPr>
      </w:pPr>
    </w:p>
    <w:p>
      <w:pPr>
        <w:pStyle w:val="P31"/>
        <w:framePr w:w="3839" w:h="249" w:hRule="exact" w:wrap="none" w:vAnchor="page" w:hAnchor="margin" w:x="6856" w:y="14491"/>
        <w:rPr>
          <w:rStyle w:val="C22"/>
          <w:rtl w:val="0"/>
        </w:rPr>
      </w:pPr>
      <w:r>
        <w:rPr>
          <w:rStyle w:val="C22"/>
          <w:rtl w:val="0"/>
        </w:rPr>
        <w:t>Praktické předvedení s ústním vysvětlením</w:t>
      </w:r>
    </w:p>
    <w:p>
      <w:pPr>
        <w:pStyle w:val="P32"/>
        <w:framePr w:w="10710" w:h="248" w:hRule="exact" w:wrap="none" w:vAnchor="page" w:hAnchor="margin" w:x="28" w:y="14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8.9.2026 7:39:26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stojů a zařízení na výrobu a zpracování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Obsluhovat stroj či zařízení při obrábění (zpracování) optické součásti při  technologické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Kontrolovat chod stroje či zařízení při obrábění (zpracování) optické součásti, upravit technologické podmínky v  průběhu technologické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Seřizování, ošetřování a údržba zařízení, nástrojů a pomůcek k výrobě optických dílů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Nastavit technologické podmínky obrábění či zpracování optické součásti v zadané technologické operaci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s ústním zdůvodněním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Upnout nástroje pro obrábění, použít vhodná média pro opracování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s ústním zdůvodněním</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Připravit a samostatně seřídit stroj či zařízení k obrábění či finálnímu zpracování optické součásti v zadané technologické operaci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Provést běžnou údržbu či drobnou opravu výrobního zařízení, správně uložit, udržovat a podle potřeby upravit nástroj, nářadí a pomůcku používané při výrobě optických součástí</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Měření a kontrola délkových rozměrů, tvarů a jakosti povrchu optických dílů</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Zvolit měřidla a pomůcky potřebné ke kontrole vybraných rozměrů optické součásti</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s ústním zdůvodněním</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Zvolit měřidla a pomůcky potřebné ke kontrole geometrického tvaru, úhlů ploch a jakosti povrchu optické součásti</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s ústním zdůvodněním</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Změřit vybrané rozměry optické součásti pevnými, posuvnými a mikrometrickými měřidly nebo měřicími přístroji s přesností 0,005 mm</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Změřit a zkontrolovat geometrický tvar optických ploch s přesností 0,0005 mm</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Finální úpravy optických dílů nanášením tenkých vrstev, vytvářením stupnic a záměrných značek</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Seřídit výrobní zařízení, nastavit technologické podmínky pro zadanou operaci</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Praktické předvedení s ústním vysvětlením</w:t>
      </w:r>
    </w:p>
    <w:p>
      <w:pPr>
        <w:pStyle w:val="P16"/>
        <w:framePr w:w="6710" w:h="376" w:hRule="exact" w:wrap="none" w:vAnchor="page" w:hAnchor="margin" w:x="45" w:y="13963"/>
        <w:rPr>
          <w:rStyle w:val="C3"/>
          <w:rtl w:val="0"/>
        </w:rPr>
      </w:pPr>
    </w:p>
    <w:p>
      <w:pPr>
        <w:pStyle w:val="P17"/>
        <w:framePr w:w="6658" w:h="249" w:hRule="exact" w:wrap="none" w:vAnchor="page" w:hAnchor="margin" w:x="71" w:y="14019"/>
        <w:rPr>
          <w:rStyle w:val="C13"/>
          <w:rtl w:val="0"/>
        </w:rPr>
      </w:pPr>
      <w:r>
        <w:rPr>
          <w:rStyle w:val="C13"/>
          <w:rtl w:val="0"/>
        </w:rPr>
        <w:t>b) Obsluhovat výrobní zařízení v průběhu technologické operace</w:t>
      </w:r>
    </w:p>
    <w:p>
      <w:pPr>
        <w:pStyle w:val="P30"/>
        <w:framePr w:w="3921" w:h="376" w:hRule="exact" w:wrap="none" w:vAnchor="page" w:hAnchor="margin" w:x="6800" w:y="13963"/>
        <w:rPr>
          <w:rStyle w:val="C3"/>
          <w:rtl w:val="0"/>
        </w:rPr>
      </w:pPr>
    </w:p>
    <w:p>
      <w:pPr>
        <w:pStyle w:val="P31"/>
        <w:framePr w:w="3839" w:h="249" w:hRule="exact" w:wrap="none" w:vAnchor="page" w:hAnchor="margin" w:x="6856" w:y="14019"/>
        <w:rPr>
          <w:rStyle w:val="C22"/>
          <w:rtl w:val="0"/>
        </w:rPr>
      </w:pPr>
      <w:r>
        <w:rPr>
          <w:rStyle w:val="C22"/>
          <w:rtl w:val="0"/>
        </w:rPr>
        <w:t>Praktické předvedení s ústním vysvětlením</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c) Kontrolovat chod zařízení při zpracování optické součásti v průběhu operace, upravit technologické podmínky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Praktické předvedení s ústním vysvětlením</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d) Zkontrolovat výsledek provedené technologické operace</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 s ústním vysvětlením</w:t>
      </w:r>
    </w:p>
    <w:p>
      <w:pPr>
        <w:pStyle w:val="P32"/>
        <w:framePr w:w="10710" w:h="248" w:hRule="exact" w:wrap="none" w:vAnchor="page" w:hAnchor="margin" w:x="28" w:y="15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8.9.2026 7:39:26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optických dílů do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Spojit hotové optické součástí do funkčních celků tmelením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Centrovat optické díly při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stmelené optické součásti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Manipulace s optickými díly, jejich transport, ochranné balení a expedice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Umýt a vyčistit optické součásti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ústním zdůvodněním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Manipulovat s optickými polotovary, součástmi a díly v průběhu výrobního procesu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ústním zdůvodněním</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Zabalit, dopravit a expedovat hotové optické součásti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 8.9.2026 7:39:26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http://katalog.nsp.cz/karta_p.aspx?id_jp=81&amp;kod_sm1=37).</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optik nebo strojírenství a alespoň 5 let odborné praxe v oblasti optické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odvětví optické výroby nebo ve funkci učitele praktického vyučování,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technického směru a alespoň 5 let odborné praxe v řídicích pozicích v oblasti optické výroby nebo ve funkci učitele odborných předmětů, z toho minimálně jeden rok v období posledních dvou let před podáním žádosti o udělení autorizace.</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 8.9.2026 7:39:26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vybavení: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 přísunem potřebných energií odpovídající bezpečnostním a hygienickým předpisům pro práci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a osobní ochranné pracovní prostředky pro práci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Optické polotovary a součásti k obrábění a zpracování, jejich technickou dokumentaci</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zařízení a jejich příslušenství k obrábění a k finálním úpravám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hmoty pro uvedené stroje a zařízení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ručnímu i strojnímu obrábění a zpracování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pomůcky, měřicí přístroje a zařízení ke kontrole délkových rozměrů, geometrického tvaru a vzájemné polohy ploch optických součástí a kontrole jakosti jejich povrchu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materiály k broušení, lapování, leštění, lepení, tmelení, aktivní média i pomocné materiály používané při finálních úpravách optických součástí</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k seřizování strojů a zařízení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používané k běžné údržbě a drobným opravám strojů a zařízení v optické výrobě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103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 8.9.2026 7:39:26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 - optika, s. r. o., Přerov</w:t>
      </w:r>
    </w:p>
    <w:p>
      <w:pPr>
        <w:pStyle w:val="P21"/>
        <w:framePr w:w="7654" w:h="331" w:hRule="exact" w:wrap="none" w:vAnchor="page" w:hAnchor="margin" w:x="28" w:y="15940"/>
        <w:rPr>
          <w:rStyle w:val="C16"/>
          <w:rtl w:val="0"/>
        </w:rPr>
      </w:pPr>
      <w:r>
        <w:rPr>
          <w:rStyle w:val="C16"/>
          <w:rtl w:val="0"/>
        </w:rPr>
        <w:t>Optik, 8.9.2026 7:39:26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