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2D8B3" Type="http://schemas.openxmlformats.org/officeDocument/2006/relationships/officeDocument" Target="/word/document.xml" /><Relationship Id="coreR6582D8B3" Type="http://schemas.openxmlformats.org/package/2006/relationships/metadata/core-properties" Target="/docProps/core.xml" /><Relationship Id="customR6582D8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Zpracovatel včelích produktů, 30.9.2026 2:42:54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30.9.2026 2:42:54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včelích produktů, 30.9.2026 2:42:55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30.9.2026 2:42:55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 včelích produktů, 30.9.2026 2:42:55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 včelích produktů, 30.9.2026 2:42:55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47E5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9A8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B73E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