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1374D8" Type="http://schemas.openxmlformats.org/officeDocument/2006/relationships/officeDocument" Target="/word/document.xml" /><Relationship Id="coreR71374D8" Type="http://schemas.openxmlformats.org/package/2006/relationships/metadata/core-properties" Target="/docProps/core.xml" /><Relationship Id="customR71374D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Příprava minutek (kód: 65-004-H)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Kuchař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práce, potřebných surovin a zařízení pro přípravu pokrmů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Přejímka potravinářských surovin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Výpočty množství jednotlivých surovin pro připravované pokrmy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Sestavení jídelního lístku a sledu pokrmů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surovin pro výrobu jídel</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Úprava jatečního masa, drůbeže, ryb a zvěřiny pro kuchyňské zpracovávání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Příprava minutkových pokrmů a specialit</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Zpracování a úprava polotovarů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Nakládání s inventářem</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2</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Skladování potravinářských surovin</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Obsluha technologických zařízení v provozu</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Organizování práce v provozu a při gastronomických akcích</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607" w:hRule="exact" w:wrap="none" w:vAnchor="page" w:hAnchor="margin" w:x="45" w:y="10134"/>
        <w:rPr>
          <w:rStyle w:val="C3"/>
          <w:rtl w:val="0"/>
        </w:rPr>
      </w:pPr>
    </w:p>
    <w:p>
      <w:pPr>
        <w:pStyle w:val="P13"/>
        <w:framePr w:w="9774" w:h="480" w:hRule="exact" w:wrap="none" w:vAnchor="page" w:hAnchor="margin" w:x="71" w:y="10190"/>
        <w:rPr>
          <w:rStyle w:val="C11"/>
          <w:rtl w:val="0"/>
        </w:rPr>
      </w:pPr>
      <w:r>
        <w:rPr>
          <w:rStyle w:val="C11"/>
          <w:rtl w:val="0"/>
        </w:rPr>
        <w:t>Provádění hygienicko-sanitační činnosti v potravinářských provozech, dodržování bezpečnostních předpisů a zásad bezpečnosti potravin</w:t>
      </w:r>
    </w:p>
    <w:p>
      <w:pPr>
        <w:pStyle w:val="P14"/>
        <w:framePr w:w="805" w:h="607" w:hRule="exact" w:wrap="none" w:vAnchor="page" w:hAnchor="margin" w:x="9916" w:y="10134"/>
        <w:rPr>
          <w:rStyle w:val="C3"/>
          <w:rtl w:val="0"/>
        </w:rPr>
      </w:pPr>
    </w:p>
    <w:p>
      <w:pPr>
        <w:pStyle w:val="P15"/>
        <w:framePr w:w="723" w:h="480" w:hRule="exact" w:wrap="none" w:vAnchor="page" w:hAnchor="margin" w:x="9972" w:y="10190"/>
        <w:rPr>
          <w:rStyle w:val="C12"/>
          <w:rtl w:val="0"/>
        </w:rPr>
      </w:pPr>
      <w:r>
        <w:rPr>
          <w:rStyle w:val="C12"/>
          <w:rtl w:val="0"/>
        </w:rPr>
        <w:t>3</w:t>
      </w:r>
    </w:p>
    <w:p>
      <w:pPr>
        <w:pStyle w:val="P7"/>
        <w:framePr w:w="8788" w:h="340" w:hRule="exact" w:wrap="none" w:vAnchor="page" w:hAnchor="margin" w:x="28" w:y="10968"/>
        <w:rPr>
          <w:rStyle w:val="C8"/>
          <w:rtl w:val="0"/>
        </w:rPr>
      </w:pPr>
      <w:r>
        <w:rPr>
          <w:rStyle w:val="C8"/>
          <w:rtl w:val="0"/>
        </w:rPr>
        <w:t>Platnost standardu</w:t>
      </w:r>
    </w:p>
    <w:p>
      <w:pPr>
        <w:pStyle w:val="P20"/>
        <w:framePr w:w="4283" w:h="248" w:hRule="exact" w:wrap="none" w:vAnchor="page" w:hAnchor="margin" w:x="28" w:y="11308"/>
        <w:rPr>
          <w:rStyle w:val="C15"/>
          <w:rtl w:val="0"/>
        </w:rPr>
      </w:pPr>
      <w:r>
        <w:rPr>
          <w:rStyle w:val="C15"/>
          <w:rtl w:val="0"/>
        </w:rPr>
        <w:t>Standard je platný od: 07.08.2007 do: 01.02.2012</w:t>
      </w:r>
    </w:p>
    <w:p>
      <w:pPr>
        <w:pStyle w:val="P21"/>
        <w:framePr w:w="7654" w:h="331" w:hRule="exact" w:wrap="none" w:vAnchor="page" w:hAnchor="margin" w:x="28" w:y="15940"/>
        <w:rPr>
          <w:rStyle w:val="C16"/>
          <w:rtl w:val="0"/>
        </w:rPr>
      </w:pPr>
      <w:r>
        <w:rPr>
          <w:rStyle w:val="C16"/>
          <w:rtl w:val="0"/>
        </w:rPr>
        <w:t>Příprava minutek, 30.9.2026 7:36:41</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práce, potřebných surovin a zařízení pro přípravu pokrmů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Zvolit vhodný technologický postup pro přípravu zadaného pokrmu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 slovní zdůvodnění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Vybrat a použít vhodné suroviny pro připravovaný pokrm</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Zvolit a připravit k provozu vhodná technologická zařízení pro daný účel</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Přejímka potravinářských surovin</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Senzoricky posoudit nezávadnost a kvalitu surovin</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Kontrolovat deklarovaný druh surovin a gramáž</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 + metrologicky</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Vyhotovit doklad o převzetí zboží</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Písemně</w:t>
      </w:r>
    </w:p>
    <w:p>
      <w:pPr>
        <w:pStyle w:val="P32"/>
        <w:framePr w:w="10710" w:h="248" w:hRule="exact" w:wrap="none" w:vAnchor="page" w:hAnchor="margin" w:x="28" w:y="7263"/>
        <w:rPr>
          <w:rStyle w:val="C23"/>
          <w:rtl w:val="0"/>
        </w:rPr>
      </w:pPr>
      <w:r>
        <w:rPr>
          <w:rStyle w:val="C23"/>
          <w:rtl w:val="0"/>
        </w:rPr>
        <w:t>Je třeba splnit všechna kritéria</w:t>
      </w:r>
    </w:p>
    <w:p>
      <w:pPr>
        <w:pStyle w:val="P23"/>
        <w:framePr w:w="10710" w:h="340" w:hRule="exact" w:wrap="none" w:vAnchor="page" w:hAnchor="margin" w:x="28" w:y="7698"/>
        <w:rPr>
          <w:rStyle w:val="C18"/>
          <w:rtl w:val="0"/>
        </w:rPr>
      </w:pPr>
      <w:r>
        <w:rPr>
          <w:rStyle w:val="C18"/>
          <w:rtl w:val="0"/>
        </w:rPr>
        <w:t>Výpočty množství jednotlivých surovin pro připravované pokrmy</w:t>
      </w:r>
    </w:p>
    <w:p>
      <w:pPr>
        <w:pStyle w:val="P24"/>
        <w:framePr w:w="6713" w:h="376" w:hRule="exact" w:wrap="none" w:vAnchor="page" w:hAnchor="margin" w:x="45" w:y="8138"/>
        <w:rPr>
          <w:rStyle w:val="C3"/>
          <w:rtl w:val="0"/>
        </w:rPr>
      </w:pPr>
    </w:p>
    <w:p>
      <w:pPr>
        <w:pStyle w:val="P25"/>
        <w:framePr w:w="6661" w:h="249" w:hRule="exact" w:wrap="none" w:vAnchor="page" w:hAnchor="margin" w:x="71" w:y="8209"/>
        <w:rPr>
          <w:rStyle w:val="C19"/>
          <w:rtl w:val="0"/>
        </w:rPr>
      </w:pPr>
      <w:r>
        <w:rPr>
          <w:rStyle w:val="C19"/>
          <w:rtl w:val="0"/>
        </w:rPr>
        <w:t>Kritéria hodnocení</w:t>
      </w:r>
    </w:p>
    <w:p>
      <w:pPr>
        <w:pStyle w:val="P26"/>
        <w:framePr w:w="3918" w:h="376" w:hRule="exact" w:wrap="none" w:vAnchor="page" w:hAnchor="margin" w:x="6803" w:y="8138"/>
        <w:rPr>
          <w:rStyle w:val="C3"/>
          <w:rtl w:val="0"/>
        </w:rPr>
      </w:pPr>
    </w:p>
    <w:p>
      <w:pPr>
        <w:pStyle w:val="P27"/>
        <w:framePr w:w="3836" w:h="249" w:hRule="exact" w:wrap="none" w:vAnchor="page" w:hAnchor="margin" w:x="6859" w:y="8209"/>
        <w:rPr>
          <w:rStyle w:val="C20"/>
          <w:rtl w:val="0"/>
        </w:rPr>
      </w:pPr>
      <w:r>
        <w:rPr>
          <w:rStyle w:val="C20"/>
          <w:rtl w:val="0"/>
        </w:rPr>
        <w:t>Způsoby ověření</w:t>
      </w:r>
    </w:p>
    <w:p>
      <w:pPr>
        <w:pStyle w:val="P12"/>
        <w:framePr w:w="6710" w:h="376" w:hRule="exact" w:wrap="none" w:vAnchor="page" w:hAnchor="margin" w:x="45" w:y="8514"/>
        <w:rPr>
          <w:rStyle w:val="C3"/>
          <w:rtl w:val="0"/>
        </w:rPr>
      </w:pPr>
    </w:p>
    <w:p>
      <w:pPr>
        <w:pStyle w:val="P13"/>
        <w:framePr w:w="6658" w:h="249" w:hRule="exact" w:wrap="none" w:vAnchor="page" w:hAnchor="margin" w:x="71" w:y="8570"/>
        <w:rPr>
          <w:rStyle w:val="C11"/>
          <w:rtl w:val="0"/>
        </w:rPr>
      </w:pPr>
      <w:r>
        <w:rPr>
          <w:rStyle w:val="C11"/>
          <w:rtl w:val="0"/>
        </w:rPr>
        <w:t>a) Provést normování na daný počet porcí podle stanovené receptury</w:t>
      </w:r>
    </w:p>
    <w:p>
      <w:pPr>
        <w:pStyle w:val="P28"/>
        <w:framePr w:w="3921" w:h="376" w:hRule="exact" w:wrap="none" w:vAnchor="page" w:hAnchor="margin" w:x="6800" w:y="8514"/>
        <w:rPr>
          <w:rStyle w:val="C3"/>
          <w:rtl w:val="0"/>
        </w:rPr>
      </w:pPr>
    </w:p>
    <w:p>
      <w:pPr>
        <w:pStyle w:val="P29"/>
        <w:framePr w:w="3839" w:h="249" w:hRule="exact" w:wrap="none" w:vAnchor="page" w:hAnchor="margin" w:x="6856" w:y="8570"/>
        <w:rPr>
          <w:rStyle w:val="C21"/>
          <w:rtl w:val="0"/>
        </w:rPr>
      </w:pPr>
      <w:r>
        <w:rPr>
          <w:rStyle w:val="C21"/>
          <w:rtl w:val="0"/>
        </w:rPr>
        <w:t>Písemně + výpočet</w:t>
      </w:r>
    </w:p>
    <w:p>
      <w:pPr>
        <w:pStyle w:val="P16"/>
        <w:framePr w:w="6710" w:h="376" w:hRule="exact" w:wrap="none" w:vAnchor="page" w:hAnchor="margin" w:x="45" w:y="8890"/>
        <w:rPr>
          <w:rStyle w:val="C3"/>
          <w:rtl w:val="0"/>
        </w:rPr>
      </w:pPr>
    </w:p>
    <w:p>
      <w:pPr>
        <w:pStyle w:val="P17"/>
        <w:framePr w:w="6658" w:h="249" w:hRule="exact" w:wrap="none" w:vAnchor="page" w:hAnchor="margin" w:x="71" w:y="8946"/>
        <w:rPr>
          <w:rStyle w:val="C13"/>
          <w:rtl w:val="0"/>
        </w:rPr>
      </w:pPr>
      <w:r>
        <w:rPr>
          <w:rStyle w:val="C13"/>
          <w:rtl w:val="0"/>
        </w:rPr>
        <w:t>b) Vyhotovit kalkulační list</w:t>
      </w:r>
    </w:p>
    <w:p>
      <w:pPr>
        <w:pStyle w:val="P30"/>
        <w:framePr w:w="3921" w:h="376" w:hRule="exact" w:wrap="none" w:vAnchor="page" w:hAnchor="margin" w:x="6800" w:y="8890"/>
        <w:rPr>
          <w:rStyle w:val="C3"/>
          <w:rtl w:val="0"/>
        </w:rPr>
      </w:pPr>
    </w:p>
    <w:p>
      <w:pPr>
        <w:pStyle w:val="P31"/>
        <w:framePr w:w="3839" w:h="249" w:hRule="exact" w:wrap="none" w:vAnchor="page" w:hAnchor="margin" w:x="6856" w:y="8946"/>
        <w:rPr>
          <w:rStyle w:val="C22"/>
          <w:rtl w:val="0"/>
        </w:rPr>
      </w:pPr>
      <w:r>
        <w:rPr>
          <w:rStyle w:val="C22"/>
          <w:rtl w:val="0"/>
        </w:rPr>
        <w:t>Písemně</w:t>
      </w:r>
    </w:p>
    <w:p>
      <w:pPr>
        <w:pStyle w:val="P32"/>
        <w:framePr w:w="10710" w:h="248" w:hRule="exact" w:wrap="none" w:vAnchor="page" w:hAnchor="margin" w:x="28" w:y="9380"/>
        <w:rPr>
          <w:rStyle w:val="C23"/>
          <w:rtl w:val="0"/>
        </w:rPr>
      </w:pPr>
      <w:r>
        <w:rPr>
          <w:rStyle w:val="C23"/>
          <w:rtl w:val="0"/>
        </w:rPr>
        <w:t>Je třeba splnit obě kritéria</w:t>
      </w:r>
    </w:p>
    <w:p>
      <w:pPr>
        <w:pStyle w:val="P23"/>
        <w:framePr w:w="10710" w:h="340" w:hRule="exact" w:wrap="none" w:vAnchor="page" w:hAnchor="margin" w:x="28" w:y="9815"/>
        <w:rPr>
          <w:rStyle w:val="C18"/>
          <w:rtl w:val="0"/>
        </w:rPr>
      </w:pPr>
      <w:r>
        <w:rPr>
          <w:rStyle w:val="C18"/>
          <w:rtl w:val="0"/>
        </w:rPr>
        <w:t>Sestavení jídelního lístku a sledu pokrmů</w:t>
      </w:r>
    </w:p>
    <w:p>
      <w:pPr>
        <w:pStyle w:val="P24"/>
        <w:framePr w:w="6713" w:h="376" w:hRule="exact" w:wrap="none" w:vAnchor="page" w:hAnchor="margin" w:x="45" w:y="10255"/>
        <w:rPr>
          <w:rStyle w:val="C3"/>
          <w:rtl w:val="0"/>
        </w:rPr>
      </w:pPr>
    </w:p>
    <w:p>
      <w:pPr>
        <w:pStyle w:val="P25"/>
        <w:framePr w:w="6661" w:h="249" w:hRule="exact" w:wrap="none" w:vAnchor="page" w:hAnchor="margin" w:x="71" w:y="10326"/>
        <w:rPr>
          <w:rStyle w:val="C19"/>
          <w:rtl w:val="0"/>
        </w:rPr>
      </w:pPr>
      <w:r>
        <w:rPr>
          <w:rStyle w:val="C19"/>
          <w:rtl w:val="0"/>
        </w:rPr>
        <w:t>Kritéria hodnocení</w:t>
      </w:r>
    </w:p>
    <w:p>
      <w:pPr>
        <w:pStyle w:val="P26"/>
        <w:framePr w:w="3918" w:h="376" w:hRule="exact" w:wrap="none" w:vAnchor="page" w:hAnchor="margin" w:x="6803" w:y="10255"/>
        <w:rPr>
          <w:rStyle w:val="C3"/>
          <w:rtl w:val="0"/>
        </w:rPr>
      </w:pPr>
    </w:p>
    <w:p>
      <w:pPr>
        <w:pStyle w:val="P27"/>
        <w:framePr w:w="3836" w:h="249" w:hRule="exact" w:wrap="none" w:vAnchor="page" w:hAnchor="margin" w:x="6859" w:y="10326"/>
        <w:rPr>
          <w:rStyle w:val="C20"/>
          <w:rtl w:val="0"/>
        </w:rPr>
      </w:pPr>
      <w:r>
        <w:rPr>
          <w:rStyle w:val="C20"/>
          <w:rtl w:val="0"/>
        </w:rPr>
        <w:t>Způsoby ověření</w:t>
      </w:r>
    </w:p>
    <w:p>
      <w:pPr>
        <w:pStyle w:val="P12"/>
        <w:framePr w:w="6710" w:h="376" w:hRule="exact" w:wrap="none" w:vAnchor="page" w:hAnchor="margin" w:x="45" w:y="10631"/>
        <w:rPr>
          <w:rStyle w:val="C3"/>
          <w:rtl w:val="0"/>
        </w:rPr>
      </w:pPr>
    </w:p>
    <w:p>
      <w:pPr>
        <w:pStyle w:val="P13"/>
        <w:framePr w:w="6658" w:h="249" w:hRule="exact" w:wrap="none" w:vAnchor="page" w:hAnchor="margin" w:x="71" w:y="10687"/>
        <w:rPr>
          <w:rStyle w:val="C11"/>
          <w:rtl w:val="0"/>
        </w:rPr>
      </w:pPr>
      <w:r>
        <w:rPr>
          <w:rStyle w:val="C11"/>
          <w:rtl w:val="0"/>
        </w:rPr>
        <w:t>a) Sestavit nabídkový (jídelní, nápojový apod.) lístek</w:t>
      </w:r>
    </w:p>
    <w:p>
      <w:pPr>
        <w:pStyle w:val="P28"/>
        <w:framePr w:w="3921" w:h="376" w:hRule="exact" w:wrap="none" w:vAnchor="page" w:hAnchor="margin" w:x="6800" w:y="10631"/>
        <w:rPr>
          <w:rStyle w:val="C3"/>
          <w:rtl w:val="0"/>
        </w:rPr>
      </w:pPr>
    </w:p>
    <w:p>
      <w:pPr>
        <w:pStyle w:val="P29"/>
        <w:framePr w:w="3839" w:h="249" w:hRule="exact" w:wrap="none" w:vAnchor="page" w:hAnchor="margin" w:x="6856" w:y="10687"/>
        <w:rPr>
          <w:rStyle w:val="C21"/>
          <w:rtl w:val="0"/>
        </w:rPr>
      </w:pPr>
      <w:r>
        <w:rPr>
          <w:rStyle w:val="C21"/>
          <w:rtl w:val="0"/>
        </w:rPr>
        <w:t>Písemně</w:t>
      </w:r>
    </w:p>
    <w:p>
      <w:pPr>
        <w:pStyle w:val="P16"/>
        <w:framePr w:w="6710" w:h="376" w:hRule="exact" w:wrap="none" w:vAnchor="page" w:hAnchor="margin" w:x="45" w:y="11007"/>
        <w:rPr>
          <w:rStyle w:val="C3"/>
          <w:rtl w:val="0"/>
        </w:rPr>
      </w:pPr>
    </w:p>
    <w:p>
      <w:pPr>
        <w:pStyle w:val="P17"/>
        <w:framePr w:w="6658" w:h="249" w:hRule="exact" w:wrap="none" w:vAnchor="page" w:hAnchor="margin" w:x="71" w:y="11063"/>
        <w:rPr>
          <w:rStyle w:val="C13"/>
          <w:rtl w:val="0"/>
        </w:rPr>
      </w:pPr>
      <w:r>
        <w:rPr>
          <w:rStyle w:val="C13"/>
          <w:rtl w:val="0"/>
        </w:rPr>
        <w:t>b) Sestavit menu pro danou příležitost</w:t>
      </w:r>
    </w:p>
    <w:p>
      <w:pPr>
        <w:pStyle w:val="P30"/>
        <w:framePr w:w="3921" w:h="376" w:hRule="exact" w:wrap="none" w:vAnchor="page" w:hAnchor="margin" w:x="6800" w:y="11007"/>
        <w:rPr>
          <w:rStyle w:val="C3"/>
          <w:rtl w:val="0"/>
        </w:rPr>
      </w:pPr>
    </w:p>
    <w:p>
      <w:pPr>
        <w:pStyle w:val="P31"/>
        <w:framePr w:w="3839" w:h="249" w:hRule="exact" w:wrap="none" w:vAnchor="page" w:hAnchor="margin" w:x="6856" w:y="11063"/>
        <w:rPr>
          <w:rStyle w:val="C22"/>
          <w:rtl w:val="0"/>
        </w:rPr>
      </w:pPr>
      <w:r>
        <w:rPr>
          <w:rStyle w:val="C22"/>
          <w:rtl w:val="0"/>
        </w:rPr>
        <w:t>Písemně</w:t>
      </w:r>
    </w:p>
    <w:p>
      <w:pPr>
        <w:pStyle w:val="P12"/>
        <w:framePr w:w="6710" w:h="376" w:hRule="exact" w:wrap="none" w:vAnchor="page" w:hAnchor="margin" w:x="45" w:y="11383"/>
        <w:rPr>
          <w:rStyle w:val="C3"/>
          <w:rtl w:val="0"/>
        </w:rPr>
      </w:pPr>
    </w:p>
    <w:p>
      <w:pPr>
        <w:pStyle w:val="P13"/>
        <w:framePr w:w="6658" w:h="249" w:hRule="exact" w:wrap="none" w:vAnchor="page" w:hAnchor="margin" w:x="71" w:y="11439"/>
        <w:rPr>
          <w:rStyle w:val="C11"/>
          <w:rtl w:val="0"/>
        </w:rPr>
      </w:pPr>
      <w:r>
        <w:rPr>
          <w:rStyle w:val="C11"/>
          <w:rtl w:val="0"/>
        </w:rPr>
        <w:t>c) Vyhotovit kalkulaci ceny pokrmů</w:t>
      </w:r>
    </w:p>
    <w:p>
      <w:pPr>
        <w:pStyle w:val="P28"/>
        <w:framePr w:w="3921" w:h="376" w:hRule="exact" w:wrap="none" w:vAnchor="page" w:hAnchor="margin" w:x="6800" w:y="11383"/>
        <w:rPr>
          <w:rStyle w:val="C3"/>
          <w:rtl w:val="0"/>
        </w:rPr>
      </w:pPr>
    </w:p>
    <w:p>
      <w:pPr>
        <w:pStyle w:val="P29"/>
        <w:framePr w:w="3839" w:h="249" w:hRule="exact" w:wrap="none" w:vAnchor="page" w:hAnchor="margin" w:x="6856" w:y="11439"/>
        <w:rPr>
          <w:rStyle w:val="C21"/>
          <w:rtl w:val="0"/>
        </w:rPr>
      </w:pPr>
      <w:r>
        <w:rPr>
          <w:rStyle w:val="C21"/>
          <w:rtl w:val="0"/>
        </w:rPr>
        <w:t>Písemně</w:t>
      </w:r>
    </w:p>
    <w:p>
      <w:pPr>
        <w:pStyle w:val="P32"/>
        <w:framePr w:w="10710" w:h="248" w:hRule="exact" w:wrap="none" w:vAnchor="page" w:hAnchor="margin" w:x="28" w:y="11873"/>
        <w:rPr>
          <w:rStyle w:val="C23"/>
          <w:rtl w:val="0"/>
        </w:rPr>
      </w:pPr>
      <w:r>
        <w:rPr>
          <w:rStyle w:val="C23"/>
          <w:rtl w:val="0"/>
        </w:rPr>
        <w:t>K prověření stačí splnit kritéria a) nebo b), + d).</w:t>
      </w:r>
    </w:p>
    <w:p>
      <w:pPr>
        <w:pStyle w:val="P23"/>
        <w:framePr w:w="10710" w:h="340" w:hRule="exact" w:wrap="none" w:vAnchor="page" w:hAnchor="margin" w:x="28" w:y="12309"/>
        <w:rPr>
          <w:rStyle w:val="C18"/>
          <w:rtl w:val="0"/>
        </w:rPr>
      </w:pPr>
      <w:r>
        <w:rPr>
          <w:rStyle w:val="C18"/>
          <w:rtl w:val="0"/>
        </w:rPr>
        <w:t>Příprava surovin pro výrobu jídel</w:t>
      </w:r>
    </w:p>
    <w:p>
      <w:pPr>
        <w:pStyle w:val="P24"/>
        <w:framePr w:w="6713" w:h="376" w:hRule="exact" w:wrap="none" w:vAnchor="page" w:hAnchor="margin" w:x="45" w:y="12748"/>
        <w:rPr>
          <w:rStyle w:val="C3"/>
          <w:rtl w:val="0"/>
        </w:rPr>
      </w:pPr>
    </w:p>
    <w:p>
      <w:pPr>
        <w:pStyle w:val="P25"/>
        <w:framePr w:w="6661" w:h="249" w:hRule="exact" w:wrap="none" w:vAnchor="page" w:hAnchor="margin" w:x="71" w:y="12819"/>
        <w:rPr>
          <w:rStyle w:val="C19"/>
          <w:rtl w:val="0"/>
        </w:rPr>
      </w:pPr>
      <w:r>
        <w:rPr>
          <w:rStyle w:val="C19"/>
          <w:rtl w:val="0"/>
        </w:rPr>
        <w:t>Kritéria hodnocení</w:t>
      </w:r>
    </w:p>
    <w:p>
      <w:pPr>
        <w:pStyle w:val="P26"/>
        <w:framePr w:w="3918" w:h="376" w:hRule="exact" w:wrap="none" w:vAnchor="page" w:hAnchor="margin" w:x="6803" w:y="12748"/>
        <w:rPr>
          <w:rStyle w:val="C3"/>
          <w:rtl w:val="0"/>
        </w:rPr>
      </w:pPr>
    </w:p>
    <w:p>
      <w:pPr>
        <w:pStyle w:val="P27"/>
        <w:framePr w:w="3836" w:h="249" w:hRule="exact" w:wrap="none" w:vAnchor="page" w:hAnchor="margin" w:x="6859" w:y="12819"/>
        <w:rPr>
          <w:rStyle w:val="C20"/>
          <w:rtl w:val="0"/>
        </w:rPr>
      </w:pPr>
      <w:r>
        <w:rPr>
          <w:rStyle w:val="C20"/>
          <w:rtl w:val="0"/>
        </w:rPr>
        <w:t>Způsoby ověření</w:t>
      </w:r>
    </w:p>
    <w:p>
      <w:pPr>
        <w:pStyle w:val="P12"/>
        <w:framePr w:w="6710" w:h="376" w:hRule="exact" w:wrap="none" w:vAnchor="page" w:hAnchor="margin" w:x="45" w:y="13124"/>
        <w:rPr>
          <w:rStyle w:val="C3"/>
          <w:rtl w:val="0"/>
        </w:rPr>
      </w:pPr>
    </w:p>
    <w:p>
      <w:pPr>
        <w:pStyle w:val="P13"/>
        <w:framePr w:w="6658" w:h="249" w:hRule="exact" w:wrap="none" w:vAnchor="page" w:hAnchor="margin" w:x="71" w:y="13180"/>
        <w:rPr>
          <w:rStyle w:val="C11"/>
          <w:rtl w:val="0"/>
        </w:rPr>
      </w:pPr>
      <w:r>
        <w:rPr>
          <w:rStyle w:val="C11"/>
          <w:rtl w:val="0"/>
        </w:rPr>
        <w:t>a) Vykonávat přípravné práce, opracovávat suroviny s minimálními ztrátami</w:t>
      </w:r>
    </w:p>
    <w:p>
      <w:pPr>
        <w:pStyle w:val="P28"/>
        <w:framePr w:w="3921" w:h="376" w:hRule="exact" w:wrap="none" w:vAnchor="page" w:hAnchor="margin" w:x="6800" w:y="13124"/>
        <w:rPr>
          <w:rStyle w:val="C3"/>
          <w:rtl w:val="0"/>
        </w:rPr>
      </w:pPr>
    </w:p>
    <w:p>
      <w:pPr>
        <w:pStyle w:val="P29"/>
        <w:framePr w:w="3839" w:h="249" w:hRule="exact" w:wrap="none" w:vAnchor="page" w:hAnchor="margin" w:x="6856" w:y="13180"/>
        <w:rPr>
          <w:rStyle w:val="C21"/>
          <w:rtl w:val="0"/>
        </w:rPr>
      </w:pPr>
      <w:r>
        <w:rPr>
          <w:rStyle w:val="C21"/>
          <w:rtl w:val="0"/>
        </w:rPr>
        <w:t>Praktické předvedení</w:t>
      </w:r>
    </w:p>
    <w:p>
      <w:pPr>
        <w:pStyle w:val="P16"/>
        <w:framePr w:w="6710" w:h="376" w:hRule="exact" w:wrap="none" w:vAnchor="page" w:hAnchor="margin" w:x="45" w:y="13500"/>
        <w:rPr>
          <w:rStyle w:val="C3"/>
          <w:rtl w:val="0"/>
        </w:rPr>
      </w:pPr>
    </w:p>
    <w:p>
      <w:pPr>
        <w:pStyle w:val="P17"/>
        <w:framePr w:w="6658" w:h="249" w:hRule="exact" w:wrap="none" w:vAnchor="page" w:hAnchor="margin" w:x="71" w:y="13556"/>
        <w:rPr>
          <w:rStyle w:val="C13"/>
          <w:rtl w:val="0"/>
        </w:rPr>
      </w:pPr>
      <w:r>
        <w:rPr>
          <w:rStyle w:val="C13"/>
          <w:rtl w:val="0"/>
        </w:rPr>
        <w:t>b) Použít odpovídající technologické vybavení</w:t>
      </w:r>
    </w:p>
    <w:p>
      <w:pPr>
        <w:pStyle w:val="P30"/>
        <w:framePr w:w="3921" w:h="376" w:hRule="exact" w:wrap="none" w:vAnchor="page" w:hAnchor="margin" w:x="6800" w:y="13500"/>
        <w:rPr>
          <w:rStyle w:val="C3"/>
          <w:rtl w:val="0"/>
        </w:rPr>
      </w:pPr>
    </w:p>
    <w:p>
      <w:pPr>
        <w:pStyle w:val="P31"/>
        <w:framePr w:w="3839" w:h="249" w:hRule="exact" w:wrap="none" w:vAnchor="page" w:hAnchor="margin" w:x="6856" w:y="13556"/>
        <w:rPr>
          <w:rStyle w:val="C22"/>
          <w:rtl w:val="0"/>
        </w:rPr>
      </w:pPr>
      <w:r>
        <w:rPr>
          <w:rStyle w:val="C22"/>
          <w:rtl w:val="0"/>
        </w:rPr>
        <w:t>Praktické předvedení</w:t>
      </w:r>
    </w:p>
    <w:p>
      <w:pPr>
        <w:pStyle w:val="P12"/>
        <w:framePr w:w="6710" w:h="376" w:hRule="exact" w:wrap="none" w:vAnchor="page" w:hAnchor="margin" w:x="45" w:y="13877"/>
        <w:rPr>
          <w:rStyle w:val="C3"/>
          <w:rtl w:val="0"/>
        </w:rPr>
      </w:pPr>
    </w:p>
    <w:p>
      <w:pPr>
        <w:pStyle w:val="P13"/>
        <w:framePr w:w="6658" w:h="249" w:hRule="exact" w:wrap="none" w:vAnchor="page" w:hAnchor="margin" w:x="71" w:y="13933"/>
        <w:rPr>
          <w:rStyle w:val="C11"/>
          <w:rtl w:val="0"/>
        </w:rPr>
      </w:pPr>
      <w:r>
        <w:rPr>
          <w:rStyle w:val="C11"/>
          <w:rtl w:val="0"/>
        </w:rPr>
        <w:t>c) Dodržovat ekologické předpisy při nakládání s odpady</w:t>
      </w:r>
    </w:p>
    <w:p>
      <w:pPr>
        <w:pStyle w:val="P28"/>
        <w:framePr w:w="3921" w:h="376" w:hRule="exact" w:wrap="none" w:vAnchor="page" w:hAnchor="margin" w:x="6800" w:y="13877"/>
        <w:rPr>
          <w:rStyle w:val="C3"/>
          <w:rtl w:val="0"/>
        </w:rPr>
      </w:pPr>
    </w:p>
    <w:p>
      <w:pPr>
        <w:pStyle w:val="P29"/>
        <w:framePr w:w="3839" w:h="249" w:hRule="exact" w:wrap="none" w:vAnchor="page" w:hAnchor="margin" w:x="6856" w:y="13933"/>
        <w:rPr>
          <w:rStyle w:val="C21"/>
          <w:rtl w:val="0"/>
        </w:rPr>
      </w:pPr>
      <w:r>
        <w:rPr>
          <w:rStyle w:val="C21"/>
          <w:rtl w:val="0"/>
        </w:rPr>
        <w:t>Praktické předvedení</w:t>
      </w:r>
    </w:p>
    <w:p>
      <w:pPr>
        <w:pStyle w:val="P32"/>
        <w:framePr w:w="10710" w:h="248" w:hRule="exact" w:wrap="none" w:vAnchor="page" w:hAnchor="margin" w:x="28" w:y="1436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Příprava minutek, 30.9.2026 7:36:41</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Úprava jatečního masa, drůbeže, ryb a zvěřiny pro kuchyňské zpracovávání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Opracovat suroviny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Dodržet technologický postup zpracování a připravit surovinu pro další kuchyňskou úpravu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Použít odpovídající technologické vybavení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Příprava minutkových pokrmů a specialit</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Dodržet technologický postup přípravy pro daný pokrm</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Praktické předvedení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Dodržet dobu přípravy, teplotu a množství surovin podle receptur</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Praktické předvedení + metrologicky</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Připravit pokrm s typickými požadovanými vlastnostmi</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Praktické předvedení</w:t>
      </w:r>
    </w:p>
    <w:p>
      <w:pPr>
        <w:pStyle w:val="P16"/>
        <w:framePr w:w="6710" w:h="607" w:hRule="exact" w:wrap="none" w:vAnchor="page" w:hAnchor="margin" w:x="45" w:y="6822"/>
        <w:rPr>
          <w:rStyle w:val="C3"/>
          <w:rtl w:val="0"/>
        </w:rPr>
      </w:pPr>
    </w:p>
    <w:p>
      <w:pPr>
        <w:pStyle w:val="P17"/>
        <w:framePr w:w="6658" w:h="480" w:hRule="exact" w:wrap="none" w:vAnchor="page" w:hAnchor="margin" w:x="71" w:y="6878"/>
        <w:rPr>
          <w:rStyle w:val="C13"/>
          <w:rtl w:val="0"/>
        </w:rPr>
      </w:pPr>
      <w:r>
        <w:rPr>
          <w:rStyle w:val="C13"/>
          <w:rtl w:val="0"/>
        </w:rPr>
        <w:t>d) Provést úpravu a estetizaci pokrmu, kontrolu kvality a hmotnosti a senzoricky zhodnotit pokrm před expedicí</w:t>
      </w:r>
    </w:p>
    <w:p>
      <w:pPr>
        <w:pStyle w:val="P30"/>
        <w:framePr w:w="3921" w:h="607" w:hRule="exact" w:wrap="none" w:vAnchor="page" w:hAnchor="margin" w:x="6800" w:y="6822"/>
        <w:rPr>
          <w:rStyle w:val="C3"/>
          <w:rtl w:val="0"/>
        </w:rPr>
      </w:pPr>
    </w:p>
    <w:p>
      <w:pPr>
        <w:pStyle w:val="P31"/>
        <w:framePr w:w="3839" w:h="480" w:hRule="exact" w:wrap="none" w:vAnchor="page" w:hAnchor="margin" w:x="6856" w:y="6878"/>
        <w:rPr>
          <w:rStyle w:val="C22"/>
          <w:rtl w:val="0"/>
        </w:rPr>
      </w:pPr>
      <w:r>
        <w:rPr>
          <w:rStyle w:val="C22"/>
          <w:rtl w:val="0"/>
        </w:rPr>
        <w:t>Praktické předvedení + metrologicky</w:t>
      </w:r>
    </w:p>
    <w:p>
      <w:pPr>
        <w:pStyle w:val="P12"/>
        <w:framePr w:w="6710" w:h="376" w:hRule="exact" w:wrap="none" w:vAnchor="page" w:hAnchor="margin" w:x="45" w:y="7429"/>
        <w:rPr>
          <w:rStyle w:val="C3"/>
          <w:rtl w:val="0"/>
        </w:rPr>
      </w:pPr>
    </w:p>
    <w:p>
      <w:pPr>
        <w:pStyle w:val="P13"/>
        <w:framePr w:w="6658" w:h="249" w:hRule="exact" w:wrap="none" w:vAnchor="page" w:hAnchor="margin" w:x="71" w:y="7485"/>
        <w:rPr>
          <w:rStyle w:val="C11"/>
          <w:rtl w:val="0"/>
        </w:rPr>
      </w:pPr>
      <w:r>
        <w:rPr>
          <w:rStyle w:val="C11"/>
          <w:rtl w:val="0"/>
        </w:rPr>
        <w:t>e) Použít odpovídající technologické vybavení</w:t>
      </w:r>
    </w:p>
    <w:p>
      <w:pPr>
        <w:pStyle w:val="P28"/>
        <w:framePr w:w="3921" w:h="376" w:hRule="exact" w:wrap="none" w:vAnchor="page" w:hAnchor="margin" w:x="6800" w:y="7429"/>
        <w:rPr>
          <w:rStyle w:val="C3"/>
          <w:rtl w:val="0"/>
        </w:rPr>
      </w:pPr>
    </w:p>
    <w:p>
      <w:pPr>
        <w:pStyle w:val="P29"/>
        <w:framePr w:w="3839" w:h="249" w:hRule="exact" w:wrap="none" w:vAnchor="page" w:hAnchor="margin" w:x="6856" w:y="7485"/>
        <w:rPr>
          <w:rStyle w:val="C21"/>
          <w:rtl w:val="0"/>
        </w:rPr>
      </w:pPr>
      <w:r>
        <w:rPr>
          <w:rStyle w:val="C21"/>
          <w:rtl w:val="0"/>
        </w:rPr>
        <w:t>Praktické předvedení</w:t>
      </w:r>
    </w:p>
    <w:p>
      <w:pPr>
        <w:pStyle w:val="P32"/>
        <w:framePr w:w="10710" w:h="248" w:hRule="exact" w:wrap="none" w:vAnchor="page" w:hAnchor="margin" w:x="28" w:y="7919"/>
        <w:rPr>
          <w:rStyle w:val="C23"/>
          <w:rtl w:val="0"/>
        </w:rPr>
      </w:pPr>
      <w:r>
        <w:rPr>
          <w:rStyle w:val="C23"/>
          <w:rtl w:val="0"/>
        </w:rPr>
        <w:t>Je třeba splnit všechna kritéria</w:t>
      </w:r>
    </w:p>
    <w:p>
      <w:pPr>
        <w:pStyle w:val="P23"/>
        <w:framePr w:w="10710" w:h="340" w:hRule="exact" w:wrap="none" w:vAnchor="page" w:hAnchor="margin" w:x="28" w:y="8354"/>
        <w:rPr>
          <w:rStyle w:val="C18"/>
          <w:rtl w:val="0"/>
        </w:rPr>
      </w:pPr>
      <w:r>
        <w:rPr>
          <w:rStyle w:val="C18"/>
          <w:rtl w:val="0"/>
        </w:rPr>
        <w:t>Zpracování a úprava polotovarů</w:t>
      </w:r>
    </w:p>
    <w:p>
      <w:pPr>
        <w:pStyle w:val="P24"/>
        <w:framePr w:w="6713" w:h="376" w:hRule="exact" w:wrap="none" w:vAnchor="page" w:hAnchor="margin" w:x="45" w:y="8794"/>
        <w:rPr>
          <w:rStyle w:val="C3"/>
          <w:rtl w:val="0"/>
        </w:rPr>
      </w:pPr>
    </w:p>
    <w:p>
      <w:pPr>
        <w:pStyle w:val="P25"/>
        <w:framePr w:w="6661" w:h="249" w:hRule="exact" w:wrap="none" w:vAnchor="page" w:hAnchor="margin" w:x="71" w:y="8865"/>
        <w:rPr>
          <w:rStyle w:val="C19"/>
          <w:rtl w:val="0"/>
        </w:rPr>
      </w:pPr>
      <w:r>
        <w:rPr>
          <w:rStyle w:val="C19"/>
          <w:rtl w:val="0"/>
        </w:rPr>
        <w:t>Kritéria hodnocení</w:t>
      </w:r>
    </w:p>
    <w:p>
      <w:pPr>
        <w:pStyle w:val="P26"/>
        <w:framePr w:w="3918" w:h="376" w:hRule="exact" w:wrap="none" w:vAnchor="page" w:hAnchor="margin" w:x="6803" w:y="8794"/>
        <w:rPr>
          <w:rStyle w:val="C3"/>
          <w:rtl w:val="0"/>
        </w:rPr>
      </w:pPr>
    </w:p>
    <w:p>
      <w:pPr>
        <w:pStyle w:val="P27"/>
        <w:framePr w:w="3836" w:h="249" w:hRule="exact" w:wrap="none" w:vAnchor="page" w:hAnchor="margin" w:x="6859" w:y="8865"/>
        <w:rPr>
          <w:rStyle w:val="C20"/>
          <w:rtl w:val="0"/>
        </w:rPr>
      </w:pPr>
      <w:r>
        <w:rPr>
          <w:rStyle w:val="C20"/>
          <w:rtl w:val="0"/>
        </w:rPr>
        <w:t>Způsoby ověření</w:t>
      </w:r>
    </w:p>
    <w:p>
      <w:pPr>
        <w:pStyle w:val="P12"/>
        <w:framePr w:w="6710" w:h="607" w:hRule="exact" w:wrap="none" w:vAnchor="page" w:hAnchor="margin" w:x="45" w:y="9170"/>
        <w:rPr>
          <w:rStyle w:val="C3"/>
          <w:rtl w:val="0"/>
        </w:rPr>
      </w:pPr>
    </w:p>
    <w:p>
      <w:pPr>
        <w:pStyle w:val="P13"/>
        <w:framePr w:w="6658" w:h="480" w:hRule="exact" w:wrap="none" w:vAnchor="page" w:hAnchor="margin" w:x="71" w:y="9226"/>
        <w:rPr>
          <w:rStyle w:val="C11"/>
          <w:rtl w:val="0"/>
        </w:rPr>
      </w:pPr>
      <w:r>
        <w:rPr>
          <w:rStyle w:val="C11"/>
          <w:rtl w:val="0"/>
        </w:rPr>
        <w:t>a) Zpracovávat polotovary v souladu s jejich určením a technologickým postupem úpravy</w:t>
      </w:r>
    </w:p>
    <w:p>
      <w:pPr>
        <w:pStyle w:val="P28"/>
        <w:framePr w:w="3921" w:h="607" w:hRule="exact" w:wrap="none" w:vAnchor="page" w:hAnchor="margin" w:x="6800" w:y="9170"/>
        <w:rPr>
          <w:rStyle w:val="C3"/>
          <w:rtl w:val="0"/>
        </w:rPr>
      </w:pPr>
    </w:p>
    <w:p>
      <w:pPr>
        <w:pStyle w:val="P29"/>
        <w:framePr w:w="3839" w:h="480" w:hRule="exact" w:wrap="none" w:vAnchor="page" w:hAnchor="margin" w:x="6856" w:y="9226"/>
        <w:rPr>
          <w:rStyle w:val="C21"/>
          <w:rtl w:val="0"/>
        </w:rPr>
      </w:pPr>
      <w:r>
        <w:rPr>
          <w:rStyle w:val="C21"/>
          <w:rtl w:val="0"/>
        </w:rPr>
        <w:t>Praktické předvedení</w:t>
      </w:r>
    </w:p>
    <w:p>
      <w:pPr>
        <w:pStyle w:val="P16"/>
        <w:framePr w:w="6710" w:h="376" w:hRule="exact" w:wrap="none" w:vAnchor="page" w:hAnchor="margin" w:x="45" w:y="9777"/>
        <w:rPr>
          <w:rStyle w:val="C3"/>
          <w:rtl w:val="0"/>
        </w:rPr>
      </w:pPr>
    </w:p>
    <w:p>
      <w:pPr>
        <w:pStyle w:val="P17"/>
        <w:framePr w:w="6658" w:h="249" w:hRule="exact" w:wrap="none" w:vAnchor="page" w:hAnchor="margin" w:x="71" w:y="9833"/>
        <w:rPr>
          <w:rStyle w:val="C13"/>
          <w:rtl w:val="0"/>
        </w:rPr>
      </w:pPr>
      <w:r>
        <w:rPr>
          <w:rStyle w:val="C13"/>
          <w:rtl w:val="0"/>
        </w:rPr>
        <w:t>b) Použít odpovídající technologické vybavení</w:t>
      </w:r>
    </w:p>
    <w:p>
      <w:pPr>
        <w:pStyle w:val="P30"/>
        <w:framePr w:w="3921" w:h="376" w:hRule="exact" w:wrap="none" w:vAnchor="page" w:hAnchor="margin" w:x="6800" w:y="9777"/>
        <w:rPr>
          <w:rStyle w:val="C3"/>
          <w:rtl w:val="0"/>
        </w:rPr>
      </w:pPr>
    </w:p>
    <w:p>
      <w:pPr>
        <w:pStyle w:val="P31"/>
        <w:framePr w:w="3839" w:h="249" w:hRule="exact" w:wrap="none" w:vAnchor="page" w:hAnchor="margin" w:x="6856" w:y="9833"/>
        <w:rPr>
          <w:rStyle w:val="C22"/>
          <w:rtl w:val="0"/>
        </w:rPr>
      </w:pPr>
      <w:r>
        <w:rPr>
          <w:rStyle w:val="C22"/>
          <w:rtl w:val="0"/>
        </w:rPr>
        <w:t>Praktické předvedení</w:t>
      </w:r>
    </w:p>
    <w:p>
      <w:pPr>
        <w:pStyle w:val="P12"/>
        <w:framePr w:w="6710" w:h="376" w:hRule="exact" w:wrap="none" w:vAnchor="page" w:hAnchor="margin" w:x="45" w:y="10153"/>
        <w:rPr>
          <w:rStyle w:val="C3"/>
          <w:rtl w:val="0"/>
        </w:rPr>
      </w:pPr>
    </w:p>
    <w:p>
      <w:pPr>
        <w:pStyle w:val="P13"/>
        <w:framePr w:w="6658" w:h="249" w:hRule="exact" w:wrap="none" w:vAnchor="page" w:hAnchor="margin" w:x="71" w:y="10209"/>
        <w:rPr>
          <w:rStyle w:val="C11"/>
          <w:rtl w:val="0"/>
        </w:rPr>
      </w:pPr>
      <w:r>
        <w:rPr>
          <w:rStyle w:val="C11"/>
          <w:rtl w:val="0"/>
        </w:rPr>
        <w:t>c) Připravit pokrm z polotovarů ke konzumaci</w:t>
      </w:r>
    </w:p>
    <w:p>
      <w:pPr>
        <w:pStyle w:val="P28"/>
        <w:framePr w:w="3921" w:h="376" w:hRule="exact" w:wrap="none" w:vAnchor="page" w:hAnchor="margin" w:x="6800" w:y="10153"/>
        <w:rPr>
          <w:rStyle w:val="C3"/>
          <w:rtl w:val="0"/>
        </w:rPr>
      </w:pPr>
    </w:p>
    <w:p>
      <w:pPr>
        <w:pStyle w:val="P29"/>
        <w:framePr w:w="3839" w:h="249" w:hRule="exact" w:wrap="none" w:vAnchor="page" w:hAnchor="margin" w:x="6856" w:y="10209"/>
        <w:rPr>
          <w:rStyle w:val="C21"/>
          <w:rtl w:val="0"/>
        </w:rPr>
      </w:pPr>
      <w:r>
        <w:rPr>
          <w:rStyle w:val="C21"/>
          <w:rtl w:val="0"/>
        </w:rPr>
        <w:t>Praktické předvedení</w:t>
      </w:r>
    </w:p>
    <w:p>
      <w:pPr>
        <w:pStyle w:val="P32"/>
        <w:framePr w:w="10710" w:h="248" w:hRule="exact" w:wrap="none" w:vAnchor="page" w:hAnchor="margin" w:x="28" w:y="10643"/>
        <w:rPr>
          <w:rStyle w:val="C23"/>
          <w:rtl w:val="0"/>
        </w:rPr>
      </w:pPr>
      <w:r>
        <w:rPr>
          <w:rStyle w:val="C23"/>
          <w:rtl w:val="0"/>
        </w:rPr>
        <w:t>Je třeba splnit všechna kritéria</w:t>
      </w:r>
    </w:p>
    <w:p>
      <w:pPr>
        <w:pStyle w:val="P23"/>
        <w:framePr w:w="10710" w:h="340" w:hRule="exact" w:wrap="none" w:vAnchor="page" w:hAnchor="margin" w:x="28" w:y="11078"/>
        <w:rPr>
          <w:rStyle w:val="C18"/>
          <w:rtl w:val="0"/>
        </w:rPr>
      </w:pPr>
      <w:r>
        <w:rPr>
          <w:rStyle w:val="C18"/>
          <w:rtl w:val="0"/>
        </w:rPr>
        <w:t>Nakládání s inventářem</w:t>
      </w:r>
    </w:p>
    <w:p>
      <w:pPr>
        <w:pStyle w:val="P24"/>
        <w:framePr w:w="6713" w:h="376" w:hRule="exact" w:wrap="none" w:vAnchor="page" w:hAnchor="margin" w:x="45" w:y="11518"/>
        <w:rPr>
          <w:rStyle w:val="C3"/>
          <w:rtl w:val="0"/>
        </w:rPr>
      </w:pPr>
    </w:p>
    <w:p>
      <w:pPr>
        <w:pStyle w:val="P25"/>
        <w:framePr w:w="6661" w:h="249" w:hRule="exact" w:wrap="none" w:vAnchor="page" w:hAnchor="margin" w:x="71" w:y="11589"/>
        <w:rPr>
          <w:rStyle w:val="C19"/>
          <w:rtl w:val="0"/>
        </w:rPr>
      </w:pPr>
      <w:r>
        <w:rPr>
          <w:rStyle w:val="C19"/>
          <w:rtl w:val="0"/>
        </w:rPr>
        <w:t>Kritéria hodnocení</w:t>
      </w:r>
    </w:p>
    <w:p>
      <w:pPr>
        <w:pStyle w:val="P26"/>
        <w:framePr w:w="3918" w:h="376" w:hRule="exact" w:wrap="none" w:vAnchor="page" w:hAnchor="margin" w:x="6803" w:y="11518"/>
        <w:rPr>
          <w:rStyle w:val="C3"/>
          <w:rtl w:val="0"/>
        </w:rPr>
      </w:pPr>
    </w:p>
    <w:p>
      <w:pPr>
        <w:pStyle w:val="P27"/>
        <w:framePr w:w="3836" w:h="249" w:hRule="exact" w:wrap="none" w:vAnchor="page" w:hAnchor="margin" w:x="6859" w:y="11589"/>
        <w:rPr>
          <w:rStyle w:val="C20"/>
          <w:rtl w:val="0"/>
        </w:rPr>
      </w:pPr>
      <w:r>
        <w:rPr>
          <w:rStyle w:val="C20"/>
          <w:rtl w:val="0"/>
        </w:rPr>
        <w:t>Způsoby ověření</w:t>
      </w:r>
    </w:p>
    <w:p>
      <w:pPr>
        <w:pStyle w:val="P12"/>
        <w:framePr w:w="6710" w:h="376" w:hRule="exact" w:wrap="none" w:vAnchor="page" w:hAnchor="margin" w:x="45" w:y="11894"/>
        <w:rPr>
          <w:rStyle w:val="C3"/>
          <w:rtl w:val="0"/>
        </w:rPr>
      </w:pPr>
    </w:p>
    <w:p>
      <w:pPr>
        <w:pStyle w:val="P13"/>
        <w:framePr w:w="6658" w:h="249" w:hRule="exact" w:wrap="none" w:vAnchor="page" w:hAnchor="margin" w:x="71" w:y="11950"/>
        <w:rPr>
          <w:rStyle w:val="C11"/>
          <w:rtl w:val="0"/>
        </w:rPr>
      </w:pPr>
      <w:r>
        <w:rPr>
          <w:rStyle w:val="C11"/>
          <w:rtl w:val="0"/>
        </w:rPr>
        <w:t>a) Ošetřovat a udržovat inventář</w:t>
      </w:r>
    </w:p>
    <w:p>
      <w:pPr>
        <w:pStyle w:val="P28"/>
        <w:framePr w:w="3921" w:h="376" w:hRule="exact" w:wrap="none" w:vAnchor="page" w:hAnchor="margin" w:x="6800" w:y="11894"/>
        <w:rPr>
          <w:rStyle w:val="C3"/>
          <w:rtl w:val="0"/>
        </w:rPr>
      </w:pPr>
    </w:p>
    <w:p>
      <w:pPr>
        <w:pStyle w:val="P29"/>
        <w:framePr w:w="3839" w:h="249" w:hRule="exact" w:wrap="none" w:vAnchor="page" w:hAnchor="margin" w:x="6856" w:y="11950"/>
        <w:rPr>
          <w:rStyle w:val="C21"/>
          <w:rtl w:val="0"/>
        </w:rPr>
      </w:pPr>
      <w:r>
        <w:rPr>
          <w:rStyle w:val="C21"/>
          <w:rtl w:val="0"/>
        </w:rPr>
        <w:t>Praktické předvedení</w:t>
      </w:r>
    </w:p>
    <w:p>
      <w:pPr>
        <w:pStyle w:val="P16"/>
        <w:framePr w:w="6710" w:h="376" w:hRule="exact" w:wrap="none" w:vAnchor="page" w:hAnchor="margin" w:x="45" w:y="12270"/>
        <w:rPr>
          <w:rStyle w:val="C3"/>
          <w:rtl w:val="0"/>
        </w:rPr>
      </w:pPr>
    </w:p>
    <w:p>
      <w:pPr>
        <w:pStyle w:val="P17"/>
        <w:framePr w:w="6658" w:h="249" w:hRule="exact" w:wrap="none" w:vAnchor="page" w:hAnchor="margin" w:x="71" w:y="12326"/>
        <w:rPr>
          <w:rStyle w:val="C13"/>
          <w:rtl w:val="0"/>
        </w:rPr>
      </w:pPr>
      <w:r>
        <w:rPr>
          <w:rStyle w:val="C13"/>
          <w:rtl w:val="0"/>
        </w:rPr>
        <w:t>b) Zabezpečit a uskladnit inventář po ukončení provozu</w:t>
      </w:r>
    </w:p>
    <w:p>
      <w:pPr>
        <w:pStyle w:val="P30"/>
        <w:framePr w:w="3921" w:h="376" w:hRule="exact" w:wrap="none" w:vAnchor="page" w:hAnchor="margin" w:x="6800" w:y="12270"/>
        <w:rPr>
          <w:rStyle w:val="C3"/>
          <w:rtl w:val="0"/>
        </w:rPr>
      </w:pPr>
    </w:p>
    <w:p>
      <w:pPr>
        <w:pStyle w:val="P31"/>
        <w:framePr w:w="3839" w:h="249" w:hRule="exact" w:wrap="none" w:vAnchor="page" w:hAnchor="margin" w:x="6856" w:y="12326"/>
        <w:rPr>
          <w:rStyle w:val="C22"/>
          <w:rtl w:val="0"/>
        </w:rPr>
      </w:pPr>
      <w:r>
        <w:rPr>
          <w:rStyle w:val="C22"/>
          <w:rtl w:val="0"/>
        </w:rPr>
        <w:t>Praktické předvedení</w:t>
      </w:r>
    </w:p>
    <w:p>
      <w:pPr>
        <w:pStyle w:val="P12"/>
        <w:framePr w:w="6710" w:h="376" w:hRule="exact" w:wrap="none" w:vAnchor="page" w:hAnchor="margin" w:x="45" w:y="12646"/>
        <w:rPr>
          <w:rStyle w:val="C3"/>
          <w:rtl w:val="0"/>
        </w:rPr>
      </w:pPr>
    </w:p>
    <w:p>
      <w:pPr>
        <w:pStyle w:val="P13"/>
        <w:framePr w:w="6658" w:h="249" w:hRule="exact" w:wrap="none" w:vAnchor="page" w:hAnchor="margin" w:x="71" w:y="12702"/>
        <w:rPr>
          <w:rStyle w:val="C11"/>
          <w:rtl w:val="0"/>
        </w:rPr>
      </w:pPr>
      <w:r>
        <w:rPr>
          <w:rStyle w:val="C11"/>
          <w:rtl w:val="0"/>
        </w:rPr>
        <w:t>c) Vést záznamy o pohybu inventáře</w:t>
      </w:r>
    </w:p>
    <w:p>
      <w:pPr>
        <w:pStyle w:val="P28"/>
        <w:framePr w:w="3921" w:h="376" w:hRule="exact" w:wrap="none" w:vAnchor="page" w:hAnchor="margin" w:x="6800" w:y="12646"/>
        <w:rPr>
          <w:rStyle w:val="C3"/>
          <w:rtl w:val="0"/>
        </w:rPr>
      </w:pPr>
    </w:p>
    <w:p>
      <w:pPr>
        <w:pStyle w:val="P29"/>
        <w:framePr w:w="3839" w:h="249" w:hRule="exact" w:wrap="none" w:vAnchor="page" w:hAnchor="margin" w:x="6856" w:y="12702"/>
        <w:rPr>
          <w:rStyle w:val="C21"/>
          <w:rtl w:val="0"/>
        </w:rPr>
      </w:pPr>
      <w:r>
        <w:rPr>
          <w:rStyle w:val="C21"/>
          <w:rtl w:val="0"/>
        </w:rPr>
        <w:t>Písemně nebo slovně</w:t>
      </w:r>
    </w:p>
    <w:p>
      <w:pPr>
        <w:pStyle w:val="P32"/>
        <w:framePr w:w="10710" w:h="248" w:hRule="exact" w:wrap="none" w:vAnchor="page" w:hAnchor="margin" w:x="28" w:y="131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Příprava minutek, 30.9.2026 7:36:41</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Skladování potravinářských surovin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Skladovat suroviny podle hygienických norem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 slovně</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Evidovat pohyb skladových zásob</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Písemně nebo slovně vysvětlit</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Zhotovovat doklady o příjmu a výdeji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Písemně</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Zkontrolovat , převzít a vydat požadované zboží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Skladovat a ošetřovat potravinářské suroviny</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 slovně</w:t>
      </w:r>
    </w:p>
    <w:p>
      <w:pPr>
        <w:pStyle w:val="P32"/>
        <w:framePr w:w="10710" w:h="248" w:hRule="exact" w:wrap="none" w:vAnchor="page" w:hAnchor="margin" w:x="28" w:y="4964"/>
        <w:rPr>
          <w:rStyle w:val="C23"/>
          <w:rtl w:val="0"/>
        </w:rPr>
      </w:pPr>
      <w:r>
        <w:rPr>
          <w:rStyle w:val="C23"/>
          <w:rtl w:val="0"/>
        </w:rPr>
        <w:t>Je třeba splnit všechna kritéria</w:t>
      </w:r>
    </w:p>
    <w:p>
      <w:pPr>
        <w:pStyle w:val="P23"/>
        <w:framePr w:w="10710" w:h="340" w:hRule="exact" w:wrap="none" w:vAnchor="page" w:hAnchor="margin" w:x="28" w:y="5400"/>
        <w:rPr>
          <w:rStyle w:val="C18"/>
          <w:rtl w:val="0"/>
        </w:rPr>
      </w:pPr>
      <w:r>
        <w:rPr>
          <w:rStyle w:val="C18"/>
          <w:rtl w:val="0"/>
        </w:rPr>
        <w:t>Obsluha technologických zařízení v provozu</w:t>
      </w:r>
    </w:p>
    <w:p>
      <w:pPr>
        <w:pStyle w:val="P24"/>
        <w:framePr w:w="6713" w:h="376" w:hRule="exact" w:wrap="none" w:vAnchor="page" w:hAnchor="margin" w:x="45" w:y="5839"/>
        <w:rPr>
          <w:rStyle w:val="C3"/>
          <w:rtl w:val="0"/>
        </w:rPr>
      </w:pPr>
    </w:p>
    <w:p>
      <w:pPr>
        <w:pStyle w:val="P25"/>
        <w:framePr w:w="6661" w:h="249" w:hRule="exact" w:wrap="none" w:vAnchor="page" w:hAnchor="margin" w:x="71" w:y="5910"/>
        <w:rPr>
          <w:rStyle w:val="C19"/>
          <w:rtl w:val="0"/>
        </w:rPr>
      </w:pPr>
      <w:r>
        <w:rPr>
          <w:rStyle w:val="C19"/>
          <w:rtl w:val="0"/>
        </w:rPr>
        <w:t>Kritéria hodnocení</w:t>
      </w:r>
    </w:p>
    <w:p>
      <w:pPr>
        <w:pStyle w:val="P26"/>
        <w:framePr w:w="3918" w:h="376" w:hRule="exact" w:wrap="none" w:vAnchor="page" w:hAnchor="margin" w:x="6803" w:y="5839"/>
        <w:rPr>
          <w:rStyle w:val="C3"/>
          <w:rtl w:val="0"/>
        </w:rPr>
      </w:pPr>
    </w:p>
    <w:p>
      <w:pPr>
        <w:pStyle w:val="P27"/>
        <w:framePr w:w="3836" w:h="249" w:hRule="exact" w:wrap="none" w:vAnchor="page" w:hAnchor="margin" w:x="6859" w:y="5910"/>
        <w:rPr>
          <w:rStyle w:val="C20"/>
          <w:rtl w:val="0"/>
        </w:rPr>
      </w:pPr>
      <w:r>
        <w:rPr>
          <w:rStyle w:val="C20"/>
          <w:rtl w:val="0"/>
        </w:rPr>
        <w:t>Způsoby ověření</w:t>
      </w:r>
    </w:p>
    <w:p>
      <w:pPr>
        <w:pStyle w:val="P12"/>
        <w:framePr w:w="6710" w:h="607" w:hRule="exact" w:wrap="none" w:vAnchor="page" w:hAnchor="margin" w:x="45" w:y="6215"/>
        <w:rPr>
          <w:rStyle w:val="C3"/>
          <w:rtl w:val="0"/>
        </w:rPr>
      </w:pPr>
    </w:p>
    <w:p>
      <w:pPr>
        <w:pStyle w:val="P13"/>
        <w:framePr w:w="6658" w:h="480" w:hRule="exact" w:wrap="none" w:vAnchor="page" w:hAnchor="margin" w:x="71" w:y="6271"/>
        <w:rPr>
          <w:rStyle w:val="C11"/>
          <w:rtl w:val="0"/>
        </w:rPr>
      </w:pPr>
      <w:r>
        <w:rPr>
          <w:rStyle w:val="C11"/>
          <w:rtl w:val="0"/>
        </w:rPr>
        <w:t>a) Připravit za dodržení bezpečnostních zásad technologická zařízení k provozu</w:t>
      </w:r>
    </w:p>
    <w:p>
      <w:pPr>
        <w:pStyle w:val="P28"/>
        <w:framePr w:w="3921" w:h="607" w:hRule="exact" w:wrap="none" w:vAnchor="page" w:hAnchor="margin" w:x="6800" w:y="6215"/>
        <w:rPr>
          <w:rStyle w:val="C3"/>
          <w:rtl w:val="0"/>
        </w:rPr>
      </w:pPr>
    </w:p>
    <w:p>
      <w:pPr>
        <w:pStyle w:val="P29"/>
        <w:framePr w:w="3839" w:h="480" w:hRule="exact" w:wrap="none" w:vAnchor="page" w:hAnchor="margin" w:x="6856" w:y="6271"/>
        <w:rPr>
          <w:rStyle w:val="C21"/>
          <w:rtl w:val="0"/>
        </w:rPr>
      </w:pPr>
      <w:r>
        <w:rPr>
          <w:rStyle w:val="C21"/>
          <w:rtl w:val="0"/>
        </w:rPr>
        <w:t>Praktické předvedení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Bezpečně používat technologická zařízení v souladu s jejich určením</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Praktické předvedení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c) Obsluhovat kuchyňské stroje a zařízení</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Praktické předvedení</w:t>
      </w:r>
    </w:p>
    <w:p>
      <w:pPr>
        <w:pStyle w:val="P16"/>
        <w:framePr w:w="6710" w:h="376" w:hRule="exact" w:wrap="none" w:vAnchor="page" w:hAnchor="margin" w:x="45" w:y="7575"/>
        <w:rPr>
          <w:rStyle w:val="C3"/>
          <w:rtl w:val="0"/>
        </w:rPr>
      </w:pPr>
    </w:p>
    <w:p>
      <w:pPr>
        <w:pStyle w:val="P17"/>
        <w:framePr w:w="6658" w:h="249" w:hRule="exact" w:wrap="none" w:vAnchor="page" w:hAnchor="margin" w:x="71" w:y="7631"/>
        <w:rPr>
          <w:rStyle w:val="C13"/>
          <w:rtl w:val="0"/>
        </w:rPr>
      </w:pPr>
      <w:r>
        <w:rPr>
          <w:rStyle w:val="C13"/>
          <w:rtl w:val="0"/>
        </w:rPr>
        <w:t>d) Obsluhovat zařízení na tepelnou úpravu pokrmů</w:t>
      </w:r>
    </w:p>
    <w:p>
      <w:pPr>
        <w:pStyle w:val="P30"/>
        <w:framePr w:w="3921" w:h="376" w:hRule="exact" w:wrap="none" w:vAnchor="page" w:hAnchor="margin" w:x="6800" w:y="7575"/>
        <w:rPr>
          <w:rStyle w:val="C3"/>
          <w:rtl w:val="0"/>
        </w:rPr>
      </w:pPr>
    </w:p>
    <w:p>
      <w:pPr>
        <w:pStyle w:val="P31"/>
        <w:framePr w:w="3839" w:h="249" w:hRule="exact" w:wrap="none" w:vAnchor="page" w:hAnchor="margin" w:x="6856" w:y="7631"/>
        <w:rPr>
          <w:rStyle w:val="C22"/>
          <w:rtl w:val="0"/>
        </w:rPr>
      </w:pPr>
      <w:r>
        <w:rPr>
          <w:rStyle w:val="C22"/>
          <w:rtl w:val="0"/>
        </w:rPr>
        <w:t>Praktické předvedení</w:t>
      </w:r>
    </w:p>
    <w:p>
      <w:pPr>
        <w:pStyle w:val="P12"/>
        <w:framePr w:w="6710" w:h="376" w:hRule="exact" w:wrap="none" w:vAnchor="page" w:hAnchor="margin" w:x="45" w:y="7951"/>
        <w:rPr>
          <w:rStyle w:val="C3"/>
          <w:rtl w:val="0"/>
        </w:rPr>
      </w:pPr>
    </w:p>
    <w:p>
      <w:pPr>
        <w:pStyle w:val="P13"/>
        <w:framePr w:w="6658" w:h="249" w:hRule="exact" w:wrap="none" w:vAnchor="page" w:hAnchor="margin" w:x="71" w:y="8007"/>
        <w:rPr>
          <w:rStyle w:val="C11"/>
          <w:rtl w:val="0"/>
        </w:rPr>
      </w:pPr>
      <w:r>
        <w:rPr>
          <w:rStyle w:val="C11"/>
          <w:rtl w:val="0"/>
        </w:rPr>
        <w:t>e) Obsluhovat čisticí a mycí zařízení</w:t>
      </w:r>
    </w:p>
    <w:p>
      <w:pPr>
        <w:pStyle w:val="P28"/>
        <w:framePr w:w="3921" w:h="376" w:hRule="exact" w:wrap="none" w:vAnchor="page" w:hAnchor="margin" w:x="6800" w:y="7951"/>
        <w:rPr>
          <w:rStyle w:val="C3"/>
          <w:rtl w:val="0"/>
        </w:rPr>
      </w:pPr>
    </w:p>
    <w:p>
      <w:pPr>
        <w:pStyle w:val="P29"/>
        <w:framePr w:w="3839" w:h="249" w:hRule="exact" w:wrap="none" w:vAnchor="page" w:hAnchor="margin" w:x="6856" w:y="8007"/>
        <w:rPr>
          <w:rStyle w:val="C21"/>
          <w:rtl w:val="0"/>
        </w:rPr>
      </w:pPr>
      <w:r>
        <w:rPr>
          <w:rStyle w:val="C21"/>
          <w:rtl w:val="0"/>
        </w:rPr>
        <w:t>Praktické předvedení</w:t>
      </w:r>
    </w:p>
    <w:p>
      <w:pPr>
        <w:pStyle w:val="P16"/>
        <w:framePr w:w="6710" w:h="376" w:hRule="exact" w:wrap="none" w:vAnchor="page" w:hAnchor="margin" w:x="45" w:y="8327"/>
        <w:rPr>
          <w:rStyle w:val="C3"/>
          <w:rtl w:val="0"/>
        </w:rPr>
      </w:pPr>
    </w:p>
    <w:p>
      <w:pPr>
        <w:pStyle w:val="P17"/>
        <w:framePr w:w="6658" w:h="249" w:hRule="exact" w:wrap="none" w:vAnchor="page" w:hAnchor="margin" w:x="71" w:y="8383"/>
        <w:rPr>
          <w:rStyle w:val="C13"/>
          <w:rtl w:val="0"/>
        </w:rPr>
      </w:pPr>
      <w:r>
        <w:rPr>
          <w:rStyle w:val="C13"/>
          <w:rtl w:val="0"/>
        </w:rPr>
        <w:t>f) Obsluhovat chladicí a mrazicí zařízení</w:t>
      </w:r>
    </w:p>
    <w:p>
      <w:pPr>
        <w:pStyle w:val="P30"/>
        <w:framePr w:w="3921" w:h="376" w:hRule="exact" w:wrap="none" w:vAnchor="page" w:hAnchor="margin" w:x="6800" w:y="8327"/>
        <w:rPr>
          <w:rStyle w:val="C3"/>
          <w:rtl w:val="0"/>
        </w:rPr>
      </w:pPr>
    </w:p>
    <w:p>
      <w:pPr>
        <w:pStyle w:val="P31"/>
        <w:framePr w:w="3839" w:h="249" w:hRule="exact" w:wrap="none" w:vAnchor="page" w:hAnchor="margin" w:x="6856" w:y="8383"/>
        <w:rPr>
          <w:rStyle w:val="C22"/>
          <w:rtl w:val="0"/>
        </w:rPr>
      </w:pPr>
      <w:r>
        <w:rPr>
          <w:rStyle w:val="C22"/>
          <w:rtl w:val="0"/>
        </w:rPr>
        <w:t>Praktické předvedení</w:t>
      </w:r>
    </w:p>
    <w:p>
      <w:pPr>
        <w:pStyle w:val="P12"/>
        <w:framePr w:w="6710" w:h="376" w:hRule="exact" w:wrap="none" w:vAnchor="page" w:hAnchor="margin" w:x="45" w:y="8703"/>
        <w:rPr>
          <w:rStyle w:val="C3"/>
          <w:rtl w:val="0"/>
        </w:rPr>
      </w:pPr>
    </w:p>
    <w:p>
      <w:pPr>
        <w:pStyle w:val="P13"/>
        <w:framePr w:w="6658" w:h="249" w:hRule="exact" w:wrap="none" w:vAnchor="page" w:hAnchor="margin" w:x="71" w:y="8759"/>
        <w:rPr>
          <w:rStyle w:val="C11"/>
          <w:rtl w:val="0"/>
        </w:rPr>
      </w:pPr>
      <w:r>
        <w:rPr>
          <w:rStyle w:val="C11"/>
          <w:rtl w:val="0"/>
        </w:rPr>
        <w:t>g) Ošetřit a zabezpečit kuchyňská zařízení po ukončení provozu</w:t>
      </w:r>
    </w:p>
    <w:p>
      <w:pPr>
        <w:pStyle w:val="P28"/>
        <w:framePr w:w="3921" w:h="376" w:hRule="exact" w:wrap="none" w:vAnchor="page" w:hAnchor="margin" w:x="6800" w:y="8703"/>
        <w:rPr>
          <w:rStyle w:val="C3"/>
          <w:rtl w:val="0"/>
        </w:rPr>
      </w:pPr>
    </w:p>
    <w:p>
      <w:pPr>
        <w:pStyle w:val="P29"/>
        <w:framePr w:w="3839" w:h="249" w:hRule="exact" w:wrap="none" w:vAnchor="page" w:hAnchor="margin" w:x="6856" w:y="8759"/>
        <w:rPr>
          <w:rStyle w:val="C21"/>
          <w:rtl w:val="0"/>
        </w:rPr>
      </w:pPr>
      <w:r>
        <w:rPr>
          <w:rStyle w:val="C21"/>
          <w:rtl w:val="0"/>
        </w:rPr>
        <w:t>Praktické předvedení</w:t>
      </w:r>
    </w:p>
    <w:p>
      <w:pPr>
        <w:pStyle w:val="P32"/>
        <w:framePr w:w="10710" w:h="248" w:hRule="exact" w:wrap="none" w:vAnchor="page" w:hAnchor="margin" w:x="28" w:y="9193"/>
        <w:rPr>
          <w:rStyle w:val="C23"/>
          <w:rtl w:val="0"/>
        </w:rPr>
      </w:pPr>
      <w:r>
        <w:rPr>
          <w:rStyle w:val="C23"/>
          <w:rtl w:val="0"/>
        </w:rPr>
        <w:t>Je třeba splnit všechna kritéria</w:t>
      </w:r>
    </w:p>
    <w:p>
      <w:pPr>
        <w:pStyle w:val="P23"/>
        <w:framePr w:w="10710" w:h="340" w:hRule="exact" w:wrap="none" w:vAnchor="page" w:hAnchor="margin" w:x="28" w:y="9629"/>
        <w:rPr>
          <w:rStyle w:val="C18"/>
          <w:rtl w:val="0"/>
        </w:rPr>
      </w:pPr>
      <w:r>
        <w:rPr>
          <w:rStyle w:val="C18"/>
          <w:rtl w:val="0"/>
        </w:rPr>
        <w:t>Organizování práce v provozu a při gastronomických akcích</w:t>
      </w:r>
    </w:p>
    <w:p>
      <w:pPr>
        <w:pStyle w:val="P24"/>
        <w:framePr w:w="6713" w:h="376" w:hRule="exact" w:wrap="none" w:vAnchor="page" w:hAnchor="margin" w:x="45" w:y="10068"/>
        <w:rPr>
          <w:rStyle w:val="C3"/>
          <w:rtl w:val="0"/>
        </w:rPr>
      </w:pPr>
    </w:p>
    <w:p>
      <w:pPr>
        <w:pStyle w:val="P25"/>
        <w:framePr w:w="6661" w:h="249" w:hRule="exact" w:wrap="none" w:vAnchor="page" w:hAnchor="margin" w:x="71" w:y="10139"/>
        <w:rPr>
          <w:rStyle w:val="C19"/>
          <w:rtl w:val="0"/>
        </w:rPr>
      </w:pPr>
      <w:r>
        <w:rPr>
          <w:rStyle w:val="C19"/>
          <w:rtl w:val="0"/>
        </w:rPr>
        <w:t>Kritéria hodnocení</w:t>
      </w:r>
    </w:p>
    <w:p>
      <w:pPr>
        <w:pStyle w:val="P26"/>
        <w:framePr w:w="3918" w:h="376" w:hRule="exact" w:wrap="none" w:vAnchor="page" w:hAnchor="margin" w:x="6803" w:y="10068"/>
        <w:rPr>
          <w:rStyle w:val="C3"/>
          <w:rtl w:val="0"/>
        </w:rPr>
      </w:pPr>
    </w:p>
    <w:p>
      <w:pPr>
        <w:pStyle w:val="P27"/>
        <w:framePr w:w="3836" w:h="249" w:hRule="exact" w:wrap="none" w:vAnchor="page" w:hAnchor="margin" w:x="6859" w:y="10139"/>
        <w:rPr>
          <w:rStyle w:val="C20"/>
          <w:rtl w:val="0"/>
        </w:rPr>
      </w:pPr>
      <w:r>
        <w:rPr>
          <w:rStyle w:val="C20"/>
          <w:rtl w:val="0"/>
        </w:rPr>
        <w:t>Způsoby ověření</w:t>
      </w:r>
    </w:p>
    <w:p>
      <w:pPr>
        <w:pStyle w:val="P12"/>
        <w:framePr w:w="6710" w:h="607" w:hRule="exact" w:wrap="none" w:vAnchor="page" w:hAnchor="margin" w:x="45" w:y="10444"/>
        <w:rPr>
          <w:rStyle w:val="C3"/>
          <w:rtl w:val="0"/>
        </w:rPr>
      </w:pPr>
    </w:p>
    <w:p>
      <w:pPr>
        <w:pStyle w:val="P13"/>
        <w:framePr w:w="6658" w:h="480" w:hRule="exact" w:wrap="none" w:vAnchor="page" w:hAnchor="margin" w:x="71" w:y="10500"/>
        <w:rPr>
          <w:rStyle w:val="C11"/>
          <w:rtl w:val="0"/>
        </w:rPr>
      </w:pPr>
      <w:r>
        <w:rPr>
          <w:rStyle w:val="C11"/>
          <w:rtl w:val="0"/>
        </w:rPr>
        <w:t>a) Připravit pracoviště na provoz - zhodnotit funkčnost a připravenost pracoviště</w:t>
      </w:r>
    </w:p>
    <w:p>
      <w:pPr>
        <w:pStyle w:val="P28"/>
        <w:framePr w:w="3921" w:h="607" w:hRule="exact" w:wrap="none" w:vAnchor="page" w:hAnchor="margin" w:x="6800" w:y="10444"/>
        <w:rPr>
          <w:rStyle w:val="C3"/>
          <w:rtl w:val="0"/>
        </w:rPr>
      </w:pPr>
    </w:p>
    <w:p>
      <w:pPr>
        <w:pStyle w:val="P29"/>
        <w:framePr w:w="3839" w:h="480" w:hRule="exact" w:wrap="none" w:vAnchor="page" w:hAnchor="margin" w:x="6856" w:y="10500"/>
        <w:rPr>
          <w:rStyle w:val="C21"/>
          <w:rtl w:val="0"/>
        </w:rPr>
      </w:pPr>
      <w:r>
        <w:rPr>
          <w:rStyle w:val="C21"/>
          <w:rtl w:val="0"/>
        </w:rPr>
        <w:t>Praktické předvedení</w:t>
      </w:r>
    </w:p>
    <w:p>
      <w:pPr>
        <w:pStyle w:val="P16"/>
        <w:framePr w:w="6710" w:h="376" w:hRule="exact" w:wrap="none" w:vAnchor="page" w:hAnchor="margin" w:x="45" w:y="11051"/>
        <w:rPr>
          <w:rStyle w:val="C3"/>
          <w:rtl w:val="0"/>
        </w:rPr>
      </w:pPr>
    </w:p>
    <w:p>
      <w:pPr>
        <w:pStyle w:val="P17"/>
        <w:framePr w:w="6658" w:h="249" w:hRule="exact" w:wrap="none" w:vAnchor="page" w:hAnchor="margin" w:x="71" w:y="11107"/>
        <w:rPr>
          <w:rStyle w:val="C13"/>
          <w:rtl w:val="0"/>
        </w:rPr>
      </w:pPr>
      <w:r>
        <w:rPr>
          <w:rStyle w:val="C13"/>
          <w:rtl w:val="0"/>
        </w:rPr>
        <w:t>b) Převzít pracovní úkoly podle pracovních plánů</w:t>
      </w:r>
    </w:p>
    <w:p>
      <w:pPr>
        <w:pStyle w:val="P30"/>
        <w:framePr w:w="3921" w:h="376" w:hRule="exact" w:wrap="none" w:vAnchor="page" w:hAnchor="margin" w:x="6800" w:y="11051"/>
        <w:rPr>
          <w:rStyle w:val="C3"/>
          <w:rtl w:val="0"/>
        </w:rPr>
      </w:pPr>
    </w:p>
    <w:p>
      <w:pPr>
        <w:pStyle w:val="P31"/>
        <w:framePr w:w="3839" w:h="249" w:hRule="exact" w:wrap="none" w:vAnchor="page" w:hAnchor="margin" w:x="6856" w:y="11107"/>
        <w:rPr>
          <w:rStyle w:val="C22"/>
          <w:rtl w:val="0"/>
        </w:rPr>
      </w:pPr>
      <w:r>
        <w:rPr>
          <w:rStyle w:val="C22"/>
          <w:rtl w:val="0"/>
        </w:rPr>
        <w:t>Praktické předvedení + slovně</w:t>
      </w:r>
    </w:p>
    <w:p>
      <w:pPr>
        <w:pStyle w:val="P12"/>
        <w:framePr w:w="6710" w:h="376" w:hRule="exact" w:wrap="none" w:vAnchor="page" w:hAnchor="margin" w:x="45" w:y="11427"/>
        <w:rPr>
          <w:rStyle w:val="C3"/>
          <w:rtl w:val="0"/>
        </w:rPr>
      </w:pPr>
    </w:p>
    <w:p>
      <w:pPr>
        <w:pStyle w:val="P13"/>
        <w:framePr w:w="6658" w:h="249" w:hRule="exact" w:wrap="none" w:vAnchor="page" w:hAnchor="margin" w:x="71" w:y="11483"/>
        <w:rPr>
          <w:rStyle w:val="C11"/>
          <w:rtl w:val="0"/>
        </w:rPr>
      </w:pPr>
      <w:r>
        <w:rPr>
          <w:rStyle w:val="C11"/>
          <w:rtl w:val="0"/>
        </w:rPr>
        <w:t>c) Organizovat práci při gastronomických akcích</w:t>
      </w:r>
    </w:p>
    <w:p>
      <w:pPr>
        <w:pStyle w:val="P28"/>
        <w:framePr w:w="3921" w:h="376" w:hRule="exact" w:wrap="none" w:vAnchor="page" w:hAnchor="margin" w:x="6800" w:y="11427"/>
        <w:rPr>
          <w:rStyle w:val="C3"/>
          <w:rtl w:val="0"/>
        </w:rPr>
      </w:pPr>
    </w:p>
    <w:p>
      <w:pPr>
        <w:pStyle w:val="P29"/>
        <w:framePr w:w="3839" w:h="249" w:hRule="exact" w:wrap="none" w:vAnchor="page" w:hAnchor="margin" w:x="6856" w:y="11483"/>
        <w:rPr>
          <w:rStyle w:val="C21"/>
          <w:rtl w:val="0"/>
        </w:rPr>
      </w:pPr>
      <w:r>
        <w:rPr>
          <w:rStyle w:val="C21"/>
          <w:rtl w:val="0"/>
        </w:rPr>
        <w:t>Praktické předvedení</w:t>
      </w:r>
    </w:p>
    <w:p>
      <w:pPr>
        <w:pStyle w:val="P16"/>
        <w:framePr w:w="6710" w:h="376" w:hRule="exact" w:wrap="none" w:vAnchor="page" w:hAnchor="margin" w:x="45" w:y="11804"/>
        <w:rPr>
          <w:rStyle w:val="C3"/>
          <w:rtl w:val="0"/>
        </w:rPr>
      </w:pPr>
    </w:p>
    <w:p>
      <w:pPr>
        <w:pStyle w:val="P17"/>
        <w:framePr w:w="6658" w:h="249" w:hRule="exact" w:wrap="none" w:vAnchor="page" w:hAnchor="margin" w:x="71" w:y="11860"/>
        <w:rPr>
          <w:rStyle w:val="C13"/>
          <w:rtl w:val="0"/>
        </w:rPr>
      </w:pPr>
      <w:r>
        <w:rPr>
          <w:rStyle w:val="C13"/>
          <w:rtl w:val="0"/>
        </w:rPr>
        <w:t>d) Dodržovat časovou posloupnost prací a dodržovat časový harmonogram</w:t>
      </w:r>
    </w:p>
    <w:p>
      <w:pPr>
        <w:pStyle w:val="P30"/>
        <w:framePr w:w="3921" w:h="376" w:hRule="exact" w:wrap="none" w:vAnchor="page" w:hAnchor="margin" w:x="6800" w:y="11804"/>
        <w:rPr>
          <w:rStyle w:val="C3"/>
          <w:rtl w:val="0"/>
        </w:rPr>
      </w:pPr>
    </w:p>
    <w:p>
      <w:pPr>
        <w:pStyle w:val="P31"/>
        <w:framePr w:w="3839" w:h="249" w:hRule="exact" w:wrap="none" w:vAnchor="page" w:hAnchor="margin" w:x="6856" w:y="11860"/>
        <w:rPr>
          <w:rStyle w:val="C22"/>
          <w:rtl w:val="0"/>
        </w:rPr>
      </w:pPr>
      <w:r>
        <w:rPr>
          <w:rStyle w:val="C22"/>
          <w:rtl w:val="0"/>
        </w:rPr>
        <w:t>Praktické předvedení</w:t>
      </w:r>
    </w:p>
    <w:p>
      <w:pPr>
        <w:pStyle w:val="P12"/>
        <w:framePr w:w="6710" w:h="376" w:hRule="exact" w:wrap="none" w:vAnchor="page" w:hAnchor="margin" w:x="45" w:y="12180"/>
        <w:rPr>
          <w:rStyle w:val="C3"/>
          <w:rtl w:val="0"/>
        </w:rPr>
      </w:pPr>
    </w:p>
    <w:p>
      <w:pPr>
        <w:pStyle w:val="P13"/>
        <w:framePr w:w="6658" w:h="249" w:hRule="exact" w:wrap="none" w:vAnchor="page" w:hAnchor="margin" w:x="71" w:y="12236"/>
        <w:rPr>
          <w:rStyle w:val="C11"/>
          <w:rtl w:val="0"/>
        </w:rPr>
      </w:pPr>
      <w:r>
        <w:rPr>
          <w:rStyle w:val="C11"/>
          <w:rtl w:val="0"/>
        </w:rPr>
        <w:t>e) Zajistit zabezpečení inventáře po ukončení provozu</w:t>
      </w:r>
    </w:p>
    <w:p>
      <w:pPr>
        <w:pStyle w:val="P28"/>
        <w:framePr w:w="3921" w:h="376" w:hRule="exact" w:wrap="none" w:vAnchor="page" w:hAnchor="margin" w:x="6800" w:y="12180"/>
        <w:rPr>
          <w:rStyle w:val="C3"/>
          <w:rtl w:val="0"/>
        </w:rPr>
      </w:pPr>
    </w:p>
    <w:p>
      <w:pPr>
        <w:pStyle w:val="P29"/>
        <w:framePr w:w="3839" w:h="249" w:hRule="exact" w:wrap="none" w:vAnchor="page" w:hAnchor="margin" w:x="6856" w:y="12236"/>
        <w:rPr>
          <w:rStyle w:val="C21"/>
          <w:rtl w:val="0"/>
        </w:rPr>
      </w:pPr>
      <w:r>
        <w:rPr>
          <w:rStyle w:val="C21"/>
          <w:rtl w:val="0"/>
        </w:rPr>
        <w:t>Praktické předvedení</w:t>
      </w:r>
    </w:p>
    <w:p>
      <w:pPr>
        <w:pStyle w:val="P16"/>
        <w:framePr w:w="6710" w:h="607" w:hRule="exact" w:wrap="none" w:vAnchor="page" w:hAnchor="margin" w:x="45" w:y="12556"/>
        <w:rPr>
          <w:rStyle w:val="C3"/>
          <w:rtl w:val="0"/>
        </w:rPr>
      </w:pPr>
    </w:p>
    <w:p>
      <w:pPr>
        <w:pStyle w:val="P17"/>
        <w:framePr w:w="6658" w:h="480" w:hRule="exact" w:wrap="none" w:vAnchor="page" w:hAnchor="margin" w:x="71" w:y="12612"/>
        <w:rPr>
          <w:rStyle w:val="C13"/>
          <w:rtl w:val="0"/>
        </w:rPr>
      </w:pPr>
      <w:r>
        <w:rPr>
          <w:rStyle w:val="C13"/>
          <w:rtl w:val="0"/>
        </w:rPr>
        <w:t>f) Provést úklid pracoviště po ukončení provozu v souladu s hygienickými požadavky</w:t>
      </w:r>
    </w:p>
    <w:p>
      <w:pPr>
        <w:pStyle w:val="P30"/>
        <w:framePr w:w="3921" w:h="607" w:hRule="exact" w:wrap="none" w:vAnchor="page" w:hAnchor="margin" w:x="6800" w:y="12556"/>
        <w:rPr>
          <w:rStyle w:val="C3"/>
          <w:rtl w:val="0"/>
        </w:rPr>
      </w:pPr>
    </w:p>
    <w:p>
      <w:pPr>
        <w:pStyle w:val="P31"/>
        <w:framePr w:w="3839" w:h="480" w:hRule="exact" w:wrap="none" w:vAnchor="page" w:hAnchor="margin" w:x="6856" w:y="12612"/>
        <w:rPr>
          <w:rStyle w:val="C22"/>
          <w:rtl w:val="0"/>
        </w:rPr>
      </w:pPr>
      <w:r>
        <w:rPr>
          <w:rStyle w:val="C22"/>
          <w:rtl w:val="0"/>
        </w:rPr>
        <w:t>Praktické předvedení</w:t>
      </w:r>
    </w:p>
    <w:p>
      <w:pPr>
        <w:pStyle w:val="P32"/>
        <w:framePr w:w="10710" w:h="248" w:hRule="exact" w:wrap="none" w:vAnchor="page" w:hAnchor="margin" w:x="28" w:y="132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Příprava minutek, 30.9.2026 7:36:41</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Dodržovat hygienu osobní a hygienu práce v průběhu pracovních činností</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Uplatňovat postupy založené na principu kritických bodů HACCP</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převedení + slovně</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Během provozu i po jeho ukončení dodržovat sanitační řád</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Praktické předvedení</w:t>
      </w:r>
    </w:p>
    <w:p>
      <w:pPr>
        <w:pStyle w:val="P32"/>
        <w:framePr w:w="10710" w:h="248" w:hRule="exact" w:wrap="none" w:vAnchor="page" w:hAnchor="margin" w:x="28" w:y="44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Příprava minutek, 30.9.2026 7:36:41</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5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stanoví, které doklady musí uchazeč předložit, aby zkouška proběhla v souladu s platnými právními předpisy. </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BOZP a PO. </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zkoušky, musí mít platný zdravotní průkaz pro práci v potravinářství.</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buď na proces, nebo na výsledek (zřídka i na oboje).</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rozpracuje kritéria podrobně podle charakteru konkrétních zadaných pokrmů.</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příprava nejméně dvou konkrétních minutkových pokrmů. Sestavu pokrmů a počet připravovaných porcí určí autorizovaná osoba.</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 celou dobu hodnocení je sledováno dodržování hygienických předpisů, předpisů bezpečnosti práce a technologických postupů, dodržování časového harmonogramu. </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pokrmu se provede ochutnávka, budou posouzeny požadované typické vlastnosti. Bude provedena kontrola kvality, hmotnosti a pokrm bude senzoricky zhodnocen.</w:t>
      </w:r>
    </w:p>
    <w:p>
      <w:pPr>
        <w:pStyle w:val="P33"/>
        <w:framePr w:w="10766" w:h="2068" w:hRule="exact" w:wrap="none" w:vAnchor="page" w:hAnchor="margin" w:x="0" w:y="6435"/>
        <w:rPr>
          <w:rStyle w:val="C3"/>
          <w:rtl w:val="0"/>
        </w:rPr>
      </w:pPr>
    </w:p>
    <w:p>
      <w:pPr>
        <w:pStyle w:val="P35"/>
        <w:framePr w:w="10710" w:h="340" w:hRule="exact" w:wrap="none" w:vAnchor="page" w:hAnchor="margin" w:x="28" w:y="6435"/>
        <w:rPr>
          <w:rStyle w:val="C25"/>
          <w:rtl w:val="0"/>
        </w:rPr>
      </w:pPr>
      <w:r>
        <w:rPr>
          <w:rStyle w:val="C25"/>
          <w:rtl w:val="0"/>
        </w:rPr>
        <w:t>Výsledné hodnocení</w:t>
      </w:r>
    </w:p>
    <w:p>
      <w:pPr>
        <w:keepNext w:val="0"/>
        <w:keepLines w:val="0"/>
        <w:framePr w:w="10766" w:h="1727" w:hRule="exact" w:wrap="none" w:vAnchor="page" w:hAnchor="margin" w:x="0" w:y="6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zkoušce. Pro zápis hodnocení jednotlivých kritérií lze použít různé značky, ale výsledné hodnocení pro danou kompetenci musí znít "vyhověl" nebo "nevyhověl" v závislosti na stanovení závaznosti, resp. nezávaznosti jednotlivých kritérií u každé kompetence. Návrh na výsledné hodnocení zkoušky zní buď "vyhověl", pokud uchazeč vyhověl pro všechny kompetence, nebo "nevyhověl", pokud uchazeč pro některou kompetenci nevyhověl. Konečné hodnocení uchazeče probíhá na základě těchto návrhů podle § 18 odst. 7 zákona č. 179/2006 Sb.</w:t>
      </w:r>
    </w:p>
    <w:p>
      <w:pPr>
        <w:pStyle w:val="P33"/>
        <w:framePr w:w="10766" w:h="916" w:hRule="exact" w:wrap="none" w:vAnchor="page" w:hAnchor="margin" w:x="0" w:y="8730"/>
        <w:rPr>
          <w:rStyle w:val="C3"/>
          <w:rtl w:val="0"/>
        </w:rPr>
      </w:pPr>
    </w:p>
    <w:p>
      <w:pPr>
        <w:pStyle w:val="P35"/>
        <w:framePr w:w="10710" w:h="340" w:hRule="exact" w:wrap="none" w:vAnchor="page" w:hAnchor="margin" w:x="28" w:y="8730"/>
        <w:rPr>
          <w:rStyle w:val="C25"/>
          <w:rtl w:val="0"/>
        </w:rPr>
      </w:pPr>
      <w:r>
        <w:rPr>
          <w:rStyle w:val="C25"/>
          <w:rtl w:val="0"/>
        </w:rPr>
        <w:t>Počet zkoušejících</w:t>
      </w:r>
    </w:p>
    <w:p>
      <w:pPr>
        <w:keepNext w:val="0"/>
        <w:keepLines w:val="0"/>
        <w:framePr w:w="10766" w:h="575" w:hRule="exact" w:wrap="none" w:vAnchor="page" w:hAnchor="margin" w:x="0" w:y="9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nebo před jedním autorizovaným zástupcem.</w:t>
      </w:r>
    </w:p>
    <w:p>
      <w:pPr>
        <w:pStyle w:val="P21"/>
        <w:framePr w:w="7654" w:h="331" w:hRule="exact" w:wrap="none" w:vAnchor="page" w:hAnchor="margin" w:x="28" w:y="15940"/>
        <w:rPr>
          <w:rStyle w:val="C16"/>
          <w:rtl w:val="0"/>
        </w:rPr>
      </w:pPr>
      <w:r>
        <w:rPr>
          <w:rStyle w:val="C16"/>
          <w:rtl w:val="0"/>
        </w:rPr>
        <w:t>Příprava minutek, 30.9.2026 7:36:41</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jednu z následujících variant požadavků:</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 maturitní zkouška a alespoň 5 let praxe ve funkci mistra (vedoucího) provozu nebo úseku zahrnujícího pracoviště s činnostmi předmětné kvalifikace, z toho minimálně jeden rok v období posledních dvou let před podáním žádosti o autorizaci.</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Alespoň 5 let praxe ve funkci učitele odborného výcviku v oboru gastronomie, z toho minimálně jeden rok v období posledních dvou let před podáním žádosti o autorizaci.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gastronomie a alespoň 5 let praxe ve funkci mistra (vedoucího) provozu nebo úseku zahrnujícího pracoviště s činnostmi předmětné kvalifikace, z toho minimálně jeden rok v období posledních dvou let před podáním žádosti o autorizaci.</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gastronomie, hotelnictví a alespoň 5 let praxe ve funkci mistra (vedoucího) provozu nebo úseku zahrnujícího pracoviště s činnostmi předmětné kvalifikace, z toho minimálně jeden rok v období posledních dvou let před podáním žádosti o autorizaci.</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veterinární hygienu, gastronomii, zemědělství + alespoň 5 let praxe ve funkci mistra (vedoucího) provozu nebo úseku zahrnujícího pracoviště s činnostmi předmětné kvalifikace, z toho minimálně jeden rok v období posledních dvou let před podáním žádosti o autorizaci.</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mít zdravotní průkaz pro práci v potravinářství</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dle příslušných ustanovení 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musí absolvovat přípravu zaměřenou na uznávání výsledků neformálního vzdělávání a informálního učení, nebo přípravu zaměřenou na základní znalosti v oblasti pedagogických věd s těžištěm v problematice zkoušení v rozsahu minimálně 12 hodin.</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mít základní dovednosti práce s počítačem a s internetem (stačí doložit čestné prohlášení).</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čestné prohlášení).</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2788" w:hRule="exact" w:wrap="none" w:vAnchor="page" w:hAnchor="margin" w:x="0" w:y="10709"/>
        <w:rPr>
          <w:rStyle w:val="C3"/>
          <w:rtl w:val="0"/>
        </w:rPr>
      </w:pPr>
    </w:p>
    <w:p>
      <w:pPr>
        <w:pStyle w:val="P35"/>
        <w:framePr w:w="10710" w:h="340" w:hRule="exact" w:wrap="none" w:vAnchor="page" w:hAnchor="margin" w:x="28" w:y="10709"/>
        <w:rPr>
          <w:rStyle w:val="C25"/>
          <w:rtl w:val="0"/>
        </w:rPr>
      </w:pPr>
      <w:r>
        <w:rPr>
          <w:rStyle w:val="C25"/>
          <w:rtl w:val="0"/>
        </w:rPr>
        <w:t>Nezbytné materiální a technické předpoklady pro provedení zkoušky</w:t>
      </w:r>
    </w:p>
    <w:p>
      <w:pPr>
        <w:keepNext w:val="0"/>
        <w:keepLines w:val="0"/>
        <w:framePr w:w="10766" w:h="2447"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0"/>
        <w:framePr w:w="10766" w:h="2447"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 a pomůcky bezpečnosti práce</w:t>
      </w:r>
    </w:p>
    <w:p>
      <w:pPr>
        <w:keepNext w:val="0"/>
        <w:keepLines w:val="0"/>
        <w:framePr w:w="10766" w:h="2447"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Receptury pro výrobu pokrmů </w:t>
      </w:r>
    </w:p>
    <w:p>
      <w:pPr>
        <w:keepNext w:val="0"/>
        <w:keepLines w:val="0"/>
        <w:framePr w:w="10766" w:h="2447"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přípravu pokrmů</w:t>
      </w:r>
    </w:p>
    <w:p>
      <w:pPr>
        <w:keepNext w:val="0"/>
        <w:keepLines w:val="0"/>
        <w:framePr w:w="10766" w:h="2447"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w:t>
      </w:r>
    </w:p>
    <w:p>
      <w:pPr>
        <w:keepNext w:val="0"/>
        <w:keepLines w:val="0"/>
        <w:framePr w:w="10766" w:h="2447"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Běžný kuchyňský inventář a vybavení</w:t>
      </w:r>
    </w:p>
    <w:p>
      <w:pPr>
        <w:keepNext w:val="0"/>
        <w:keepLines w:val="0"/>
        <w:framePr w:w="10766" w:h="2447"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kuchyně - např. zařízení pro opracování a zpracování surovin (kráječe, škrabky, zařízení pro mísení surovin - šlehače, hnětače, zařízení pro tepelné zpracování a úpravu pokrmů - sporáky, chladicí a mrazicí zařízení apod.).</w:t>
      </w:r>
    </w:p>
    <w:p>
      <w:pPr>
        <w:pStyle w:val="P33"/>
        <w:framePr w:w="10766" w:h="916" w:hRule="exact" w:wrap="none" w:vAnchor="page" w:hAnchor="margin" w:x="0" w:y="13723"/>
        <w:rPr>
          <w:rStyle w:val="C3"/>
          <w:rtl w:val="0"/>
        </w:rPr>
      </w:pPr>
    </w:p>
    <w:p>
      <w:pPr>
        <w:pStyle w:val="P35"/>
        <w:framePr w:w="10710" w:h="340" w:hRule="exact" w:wrap="none" w:vAnchor="page" w:hAnchor="margin" w:x="28" w:y="13723"/>
        <w:rPr>
          <w:rStyle w:val="C25"/>
          <w:rtl w:val="0"/>
        </w:rPr>
      </w:pPr>
      <w:r>
        <w:rPr>
          <w:rStyle w:val="C25"/>
          <w:rtl w:val="0"/>
        </w:rPr>
        <w:t>Doba přípravy na zkoušku</w:t>
      </w:r>
    </w:p>
    <w:p>
      <w:pPr>
        <w:keepNext w:val="0"/>
        <w:keepLines w:val="0"/>
        <w:framePr w:w="10766" w:h="575" w:hRule="exact" w:wrap="none" w:vAnchor="page" w:hAnchor="margin" w:x="0" w:y="140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do 10 minut.</w:t>
      </w:r>
    </w:p>
    <w:p>
      <w:pPr>
        <w:pStyle w:val="P21"/>
        <w:framePr w:w="7654" w:h="331" w:hRule="exact" w:wrap="none" w:vAnchor="page" w:hAnchor="margin" w:x="28" w:y="15940"/>
        <w:rPr>
          <w:rStyle w:val="C16"/>
          <w:rtl w:val="0"/>
        </w:rPr>
      </w:pPr>
      <w:r>
        <w:rPr>
          <w:rStyle w:val="C16"/>
          <w:rtl w:val="0"/>
        </w:rPr>
        <w:t>Příprava minutek, 30.9.2026 7:36:41</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2,5 až 3,5 hodiny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Příprava minutek, 30.9.2026 7:36:41</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byl zpracován ve spolupráci s oborovou skupinou gastronomie, hotelnictví, turismus při NÚOV, sekcí pro NSK, jejímiž členy jsou zástupci následujících organizací: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pro místní rozvoj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Asociace hotelů a restaurací ČR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barmanská asociace</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sommelierů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 gastronomie Praha 10</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hotelová škola Praha 10</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hotelnictví a gastronomie, Frenštát p. Radhoštěm, příspěvková organizace</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w:t>
      </w:r>
    </w:p>
    <w:p>
      <w:pPr>
        <w:pStyle w:val="P21"/>
        <w:framePr w:w="7654" w:h="331" w:hRule="exact" w:wrap="none" w:vAnchor="page" w:hAnchor="margin" w:x="28" w:y="15940"/>
        <w:rPr>
          <w:rStyle w:val="C16"/>
          <w:rtl w:val="0"/>
        </w:rPr>
      </w:pPr>
      <w:r>
        <w:rPr>
          <w:rStyle w:val="C16"/>
          <w:rtl w:val="0"/>
        </w:rPr>
        <w:t>Příprava minutek, 30.9.2026 7:36:41</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