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0D86A0" Type="http://schemas.openxmlformats.org/officeDocument/2006/relationships/officeDocument" Target="/word/document.xml" /><Relationship Id="coreR430D86A0" Type="http://schemas.openxmlformats.org/package/2006/relationships/metadata/core-properties" Target="/docProps/core.xml" /><Relationship Id="customR430D86A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Střihač/střihačka psů (kód: 69-053-H)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Střihač domácích zvířat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Střihač/střihačka psů, 7.7.2026 22:11:16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Ing. Ekrová Jana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Pražská třída 94/53, 50004 Hradec Králové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Elliott Dominika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České Vrbné 2411, 37011 České Budějovice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Kosniovská Jana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Ořechová 293, 53352 Staré Hradiště u Pardubic</w:t>
      </w:r>
    </w:p>
    <w:p>
      <w:pPr>
        <w:pStyle w:val="P17"/>
        <w:framePr w:w="7847" w:h="376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Lázeňské psí centrum, s.r.o.</w:t>
      </w:r>
    </w:p>
    <w:p>
      <w:pPr>
        <w:pStyle w:val="P19"/>
        <w:framePr w:w="2784" w:h="376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 xml:space="preserve">Nové sady  988/2, 60200 Brno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Pánková Adéla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 xml:space="preserve">Jilemnického  1128, 29301 Mladá Boleslav</w:t>
      </w:r>
    </w:p>
    <w:p>
      <w:pPr>
        <w:pStyle w:val="P17"/>
        <w:framePr w:w="7847" w:h="607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SVOPAP s.r.o.</w:t>
      </w:r>
    </w:p>
    <w:p>
      <w:pPr>
        <w:pStyle w:val="P19"/>
        <w:framePr w:w="2784" w:h="607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U Mrázovky 1950/16, 15000 Praha 5</w:t>
      </w:r>
    </w:p>
    <w:p>
      <w:pPr>
        <w:pStyle w:val="P13"/>
        <w:framePr w:w="7847" w:h="607" w:hRule="exact" w:wrap="none" w:vAnchor="page" w:hAnchor="margin" w:x="45" w:y="643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93"/>
        <w:rPr>
          <w:rStyle w:val="C13"/>
          <w:rtl w:val="0"/>
        </w:rPr>
      </w:pPr>
      <w:r>
        <w:rPr>
          <w:rStyle w:val="C13"/>
          <w:rtl w:val="0"/>
        </w:rPr>
        <w:t>Vencová Hana</w:t>
      </w:r>
    </w:p>
    <w:p>
      <w:pPr>
        <w:pStyle w:val="P15"/>
        <w:framePr w:w="2784" w:h="607" w:hRule="exact" w:wrap="none" w:vAnchor="page" w:hAnchor="margin" w:x="7937" w:y="643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93"/>
        <w:rPr>
          <w:rStyle w:val="C14"/>
          <w:rtl w:val="0"/>
        </w:rPr>
      </w:pPr>
      <w:r>
        <w:rPr>
          <w:rStyle w:val="C14"/>
          <w:rtl w:val="0"/>
        </w:rPr>
        <w:t>Humpolecká 1496, 58001 Havlíčkův Brod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Střihač/střihačka psů, 7.7.2026 22:11:16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