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E8879" Type="http://schemas.openxmlformats.org/officeDocument/2006/relationships/officeDocument" Target="/word/document.xml" /><Relationship Id="coreR622E8879" Type="http://schemas.openxmlformats.org/package/2006/relationships/metadata/core-properties" Target="/docProps/core.xml" /><Relationship Id="customR622E8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30.9.2026 6:41:28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Ekrová Jana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třída 94/53, 50004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Elliott Dominika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České Vrbné 2411, 37011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Kosniovská Jana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Ořechová 293, 53352 Staré Hradiště u Pardubic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Lázeňské psí centrum, s.r.o.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Nové sady  988/2,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Pánková Adéla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Jilemnického  1128, 29301 Mladá Boleslav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V.I.Pes grooming,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Rabyně 76, 25208 Rabyně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Vencová Hana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Humpolecká 1496, 58001 Havlíčkův Brod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30.9.2026 6:41:28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