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0DC541" Type="http://schemas.openxmlformats.org/officeDocument/2006/relationships/officeDocument" Target="/word/document.xml" /><Relationship Id="coreR490DC541" Type="http://schemas.openxmlformats.org/package/2006/relationships/metadata/core-properties" Target="/docProps/core.xml" /><Relationship Id="customR490DC5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technik/technička bezdrátových sítí (kód: 26-059-M)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bezdrátových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Identifikace a odstranění závad vedení a zařízení elektronických komunikací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Sestavování a montáž koaxiálních napáječů, děličů a směrových vazeb vysílacích a přijímacích anténních systémů elektronických přenosových zařízení elektronických komunikací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Sestavování, montáž, oživování a kontrola přenosových zařízení elektronických komunikací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Kompletování, opravy a údržba elektronických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Kompletování, opravy a údržba elektrotechnických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Manipulační a přípravné práce při údržbě, opravách a servisu elektronických komunikací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Měření, montáž a opravy metalických a optických kabelů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10.9.2026 0:11:27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149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4462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446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44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2083" w:y="4462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26" w:h="230" w:hRule="exact" w:wrap="none" w:vAnchor="page" w:hAnchor="margin" w:x="2529" w:y="4462"/>
        <w:rPr>
          <w:rStyle w:val="C20"/>
          <w:rtl w:val="0"/>
        </w:rPr>
      </w:pPr>
      <w:r>
        <w:rPr>
          <w:rStyle w:val="C20"/>
          <w:rtl w:val="0"/>
        </w:rPr>
        <w:t>držitelem</w:t>
      </w:r>
    </w:p>
    <w:p>
      <w:pPr>
        <w:pStyle w:val="P27"/>
        <w:framePr w:w="615" w:h="230" w:hRule="exact" w:wrap="none" w:vAnchor="page" w:hAnchor="margin" w:x="3398" w:y="4462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749" w:h="230" w:hRule="exact" w:wrap="none" w:vAnchor="page" w:hAnchor="margin" w:x="4056" w:y="446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4848" w:y="4462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301" w:h="230" w:hRule="exact" w:wrap="none" w:vAnchor="page" w:hAnchor="margin" w:x="5947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59" w:h="230" w:hRule="exact" w:wrap="none" w:vAnchor="page" w:hAnchor="margin" w:x="7291" w:y="44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92" w:y="4462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7"/>
        <w:framePr w:w="1301" w:h="230" w:hRule="exact" w:wrap="none" w:vAnchor="page" w:hAnchor="margin" w:x="8251" w:y="4462"/>
        <w:rPr>
          <w:rStyle w:val="C20"/>
          <w:rtl w:val="0"/>
        </w:rPr>
      </w:pPr>
      <w:r>
        <w:rPr>
          <w:rStyle w:val="C20"/>
          <w:rtl w:val="0"/>
        </w:rPr>
        <w:t>elektrotechnik,</w:t>
      </w:r>
    </w:p>
    <w:p>
      <w:pPr>
        <w:pStyle w:val="P27"/>
        <w:framePr w:w="1157" w:h="230" w:hRule="exact" w:wrap="none" w:vAnchor="page" w:hAnchor="margin" w:x="9595" w:y="44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18" w:h="230" w:hRule="exact" w:wrap="none" w:vAnchor="page" w:hAnchor="margin" w:x="633" w:y="46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9" w:h="230" w:hRule="exact" w:wrap="none" w:vAnchor="page" w:hAnchor="margin" w:x="1094" w:y="4692"/>
        <w:rPr>
          <w:rStyle w:val="C20"/>
          <w:rtl w:val="0"/>
        </w:rPr>
      </w:pPr>
      <w:r>
        <w:rPr>
          <w:rStyle w:val="C20"/>
          <w:rtl w:val="0"/>
        </w:rPr>
        <w:t>začátkem</w:t>
      </w:r>
    </w:p>
    <w:p>
      <w:pPr>
        <w:pStyle w:val="P27"/>
        <w:framePr w:w="735" w:h="230" w:hRule="exact" w:wrap="none" w:vAnchor="page" w:hAnchor="margin" w:x="2006" w:y="46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35" w:h="230" w:hRule="exact" w:wrap="none" w:vAnchor="page" w:hAnchor="margin" w:x="2784" w:y="4692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49" w:h="230" w:hRule="exact" w:wrap="none" w:vAnchor="page" w:hAnchor="margin" w:x="3561" w:y="4692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4252" w:y="4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4425" w:y="4692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84" w:h="230" w:hRule="exact" w:wrap="none" w:vAnchor="page" w:hAnchor="margin" w:x="5572" w:y="469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5899" w:y="469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83" w:h="230" w:hRule="exact" w:wrap="none" w:vAnchor="page" w:hAnchor="margin" w:x="6072" w:y="4692"/>
        <w:rPr>
          <w:rStyle w:val="C20"/>
          <w:rtl w:val="0"/>
        </w:rPr>
      </w:pPr>
      <w:r>
        <w:rPr>
          <w:rStyle w:val="C20"/>
          <w:rtl w:val="0"/>
        </w:rPr>
        <w:t>9,</w:t>
      </w:r>
    </w:p>
    <w:p>
      <w:pPr>
        <w:pStyle w:val="P27"/>
        <w:framePr w:w="735" w:h="230" w:hRule="exact" w:wrap="none" w:vAnchor="page" w:hAnchor="margin" w:x="6297" w:y="4692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7075" w:y="4692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7598" w:y="469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7814" w:y="4692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8707" w:y="469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9067" w:y="4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9240" w:y="469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10420" w:y="4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931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1987" w:y="49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2145" w:y="4923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2836" w:y="49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358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868" w:y="4923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4934" w:y="49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5702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5875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6158" w:y="4923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7060" w:y="492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8116" w:y="4923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724" w:y="4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97" w:y="492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3" w:y="49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28" w:y="5153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763" w:y="51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57" w:h="230" w:hRule="exact" w:wrap="none" w:vAnchor="page" w:hAnchor="margin" w:x="1046" w:y="5153"/>
        <w:rPr>
          <w:rStyle w:val="C20"/>
          <w:rtl w:val="0"/>
        </w:rPr>
      </w:pPr>
      <w:r>
        <w:rPr>
          <w:rStyle w:val="C20"/>
          <w:rtl w:val="0"/>
        </w:rPr>
        <w:t>elektrických</w:t>
      </w:r>
    </w:p>
    <w:p>
      <w:pPr>
        <w:pStyle w:val="P27"/>
        <w:framePr w:w="989" w:h="230" w:hRule="exact" w:wrap="none" w:vAnchor="page" w:hAnchor="margin" w:x="2145" w:y="5153"/>
        <w:rPr>
          <w:rStyle w:val="C20"/>
          <w:rtl w:val="0"/>
        </w:rPr>
      </w:pPr>
      <w:r>
        <w:rPr>
          <w:rStyle w:val="C20"/>
          <w:rtl w:val="0"/>
        </w:rPr>
        <w:t>zařízeních,</w:t>
      </w:r>
    </w:p>
    <w:p>
      <w:pPr>
        <w:pStyle w:val="P27"/>
        <w:framePr w:w="226" w:h="230" w:hRule="exact" w:wrap="none" w:vAnchor="page" w:hAnchor="margin" w:x="3177" w:y="51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446" w:y="5153"/>
        <w:rPr>
          <w:rStyle w:val="C20"/>
          <w:rtl w:val="0"/>
        </w:rPr>
      </w:pPr>
      <w:r>
        <w:rPr>
          <w:rStyle w:val="C20"/>
          <w:rtl w:val="0"/>
        </w:rPr>
        <w:t>kterými</w:t>
      </w:r>
    </w:p>
    <w:p>
      <w:pPr>
        <w:pStyle w:val="P27"/>
        <w:framePr w:w="759" w:h="230" w:hRule="exact" w:wrap="none" w:vAnchor="page" w:hAnchor="margin" w:x="4147" w:y="51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948" w:y="51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5232" w:y="515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505" w:h="230" w:hRule="exact" w:wrap="none" w:vAnchor="page" w:hAnchor="margin" w:x="6024" w:y="5153"/>
        <w:rPr>
          <w:rStyle w:val="C20"/>
          <w:rtl w:val="0"/>
        </w:rPr>
      </w:pPr>
      <w:r>
        <w:rPr>
          <w:rStyle w:val="C20"/>
          <w:rtl w:val="0"/>
        </w:rPr>
        <w:t>přijde</w:t>
      </w:r>
    </w:p>
    <w:p>
      <w:pPr>
        <w:pStyle w:val="P27"/>
        <w:framePr w:w="241" w:h="230" w:hRule="exact" w:wrap="none" w:vAnchor="page" w:hAnchor="margin" w:x="6571" w:y="515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81" w:h="230" w:hRule="exact" w:wrap="none" w:vAnchor="page" w:hAnchor="margin" w:x="6854" w:y="5153"/>
        <w:rPr>
          <w:rStyle w:val="C20"/>
          <w:rtl w:val="0"/>
        </w:rPr>
      </w:pPr>
      <w:r>
        <w:rPr>
          <w:rStyle w:val="C20"/>
          <w:rtl w:val="0"/>
        </w:rPr>
        <w:t>styku</w:t>
      </w:r>
    </w:p>
    <w:p>
      <w:pPr>
        <w:pStyle w:val="P27"/>
        <w:framePr w:w="130" w:h="230" w:hRule="exact" w:wrap="none" w:vAnchor="page" w:hAnchor="margin" w:x="7377" w:y="51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7550" w:y="51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16" w:h="230" w:hRule="exact" w:wrap="none" w:vAnchor="page" w:hAnchor="margin" w:x="8054" w:y="51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85" w:h="230" w:hRule="exact" w:wrap="none" w:vAnchor="page" w:hAnchor="margin" w:x="8212" w:y="5153"/>
        <w:rPr>
          <w:rStyle w:val="C20"/>
          <w:rtl w:val="0"/>
        </w:rPr>
      </w:pPr>
      <w:r>
        <w:rPr>
          <w:rStyle w:val="C20"/>
          <w:rtl w:val="0"/>
        </w:rPr>
        <w:t>nimi</w:t>
      </w:r>
    </w:p>
    <w:p>
      <w:pPr>
        <w:pStyle w:val="P27"/>
        <w:framePr w:w="1148" w:h="230" w:hRule="exact" w:wrap="none" w:vAnchor="page" w:hAnchor="margin" w:x="8640" w:y="5153"/>
        <w:rPr>
          <w:rStyle w:val="C20"/>
          <w:rtl w:val="0"/>
        </w:rPr>
      </w:pPr>
      <w:r>
        <w:rPr>
          <w:rStyle w:val="C20"/>
          <w:rtl w:val="0"/>
        </w:rPr>
        <w:t>manipulovat.</w:t>
      </w:r>
    </w:p>
    <w:p>
      <w:pPr>
        <w:pStyle w:val="P27"/>
        <w:framePr w:w="173" w:h="230" w:hRule="exact" w:wrap="none" w:vAnchor="page" w:hAnchor="margin" w:x="9830" w:y="515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10046" w:y="515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28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201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735" w:h="230" w:hRule="exact" w:wrap="none" w:vAnchor="page" w:hAnchor="margin" w:x="1348" w:y="5383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1157" w:h="230" w:hRule="exact" w:wrap="none" w:vAnchor="page" w:hAnchor="margin" w:x="2126" w:y="538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26" w:y="538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3931" w:y="538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4742" w:y="5383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370" w:h="230" w:hRule="exact" w:wrap="none" w:vAnchor="page" w:hAnchor="margin" w:x="5553" w:y="538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966" w:y="53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49" w:h="230" w:hRule="exact" w:wrap="none" w:vAnchor="page" w:hAnchor="margin" w:x="6249" w:y="5383"/>
        <w:rPr>
          <w:rStyle w:val="C20"/>
          <w:rtl w:val="0"/>
        </w:rPr>
      </w:pPr>
      <w:r>
        <w:rPr>
          <w:rStyle w:val="C20"/>
          <w:rtl w:val="0"/>
        </w:rPr>
        <w:t>školení</w:t>
      </w:r>
    </w:p>
    <w:p>
      <w:pPr>
        <w:pStyle w:val="P27"/>
        <w:framePr w:w="130" w:h="230" w:hRule="exact" w:wrap="none" w:vAnchor="page" w:hAnchor="margin" w:x="6940" w:y="53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7113" w:y="5383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04" w:h="230" w:hRule="exact" w:wrap="none" w:vAnchor="page" w:hAnchor="margin" w:x="8260" w:y="538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82" w:h="230" w:hRule="exact" w:wrap="none" w:vAnchor="page" w:hAnchor="margin" w:x="8707" w:y="5383"/>
        <w:rPr>
          <w:rStyle w:val="C20"/>
          <w:rtl w:val="0"/>
        </w:rPr>
      </w:pPr>
      <w:r>
        <w:rPr>
          <w:rStyle w:val="C20"/>
          <w:rtl w:val="0"/>
        </w:rPr>
        <w:t>zahrnut</w:t>
      </w:r>
    </w:p>
    <w:p>
      <w:pPr>
        <w:pStyle w:val="P27"/>
        <w:framePr w:w="241" w:h="230" w:hRule="exact" w:wrap="none" w:vAnchor="page" w:hAnchor="margin" w:x="9432" w:y="538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9715" w:y="5383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1023" w:h="230" w:hRule="exact" w:wrap="none" w:vAnchor="page" w:hAnchor="margin" w:x="28" w:y="5614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793" w:h="230" w:hRule="exact" w:wrap="none" w:vAnchor="page" w:hAnchor="margin" w:x="1094" w:y="561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130" w:h="230" w:hRule="exact" w:wrap="none" w:vAnchor="page" w:hAnchor="margin" w:x="1929" w:y="56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84" w:h="230" w:hRule="exact" w:wrap="none" w:vAnchor="page" w:hAnchor="margin" w:x="2102" w:y="561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241" w:h="230" w:hRule="exact" w:wrap="none" w:vAnchor="page" w:hAnchor="margin" w:x="2428" w:y="56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47" w:h="230" w:hRule="exact" w:wrap="none" w:vAnchor="page" w:hAnchor="margin" w:x="2712" w:y="5614"/>
        <w:rPr>
          <w:rStyle w:val="C20"/>
          <w:rtl w:val="0"/>
        </w:rPr>
      </w:pPr>
      <w:r>
        <w:rPr>
          <w:rStyle w:val="C20"/>
          <w:rtl w:val="0"/>
        </w:rPr>
        <w:t>doby</w:t>
      </w:r>
    </w:p>
    <w:p>
      <w:pPr>
        <w:pStyle w:val="P27"/>
        <w:framePr w:w="735" w:h="230" w:hRule="exact" w:wrap="none" w:vAnchor="page" w:hAnchor="margin" w:x="3201" w:y="56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3979" w:y="56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262" w:y="5614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14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5849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35" w:h="230" w:hRule="exact" w:wrap="none" w:vAnchor="page" w:hAnchor="margin" w:x="768" w:y="58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72" w:h="230" w:hRule="exact" w:wrap="none" w:vAnchor="page" w:hAnchor="margin" w:x="1545" w:y="584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071" w:h="230" w:hRule="exact" w:wrap="none" w:vAnchor="page" w:hAnchor="margin" w:x="2160" w:y="5849"/>
        <w:rPr>
          <w:rStyle w:val="C20"/>
          <w:rtl w:val="0"/>
        </w:rPr>
      </w:pPr>
      <w:r>
        <w:rPr>
          <w:rStyle w:val="C20"/>
          <w:rtl w:val="0"/>
        </w:rPr>
        <w:t>vykonávány</w:t>
      </w:r>
    </w:p>
    <w:p>
      <w:pPr>
        <w:pStyle w:val="P27"/>
        <w:framePr w:w="692" w:h="230" w:hRule="exact" w:wrap="none" w:vAnchor="page" w:hAnchor="margin" w:x="3273" w:y="58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4008" w:y="58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4291" w:y="5849"/>
        <w:rPr>
          <w:rStyle w:val="C20"/>
          <w:rtl w:val="0"/>
        </w:rPr>
      </w:pPr>
      <w:r>
        <w:rPr>
          <w:rStyle w:val="C20"/>
          <w:rtl w:val="0"/>
        </w:rPr>
        <w:t>zařízeních</w:t>
      </w:r>
    </w:p>
    <w:p>
      <w:pPr>
        <w:pStyle w:val="P27"/>
        <w:framePr w:w="241" w:h="230" w:hRule="exact" w:wrap="none" w:vAnchor="page" w:hAnchor="margin" w:x="5270" w:y="584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30" w:h="230" w:hRule="exact" w:wrap="none" w:vAnchor="page" w:hAnchor="margin" w:x="5553" w:y="58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50" w:h="230" w:hRule="exact" w:wrap="none" w:vAnchor="page" w:hAnchor="margin" w:x="5726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51" w:h="230" w:hRule="exact" w:wrap="none" w:vAnchor="page" w:hAnchor="margin" w:x="6019" w:y="5849"/>
        <w:rPr>
          <w:rStyle w:val="C20"/>
          <w:rtl w:val="0"/>
        </w:rPr>
      </w:pPr>
      <w:r>
        <w:rPr>
          <w:rStyle w:val="C20"/>
          <w:rtl w:val="0"/>
        </w:rPr>
        <w:t>AC/</w:t>
      </w:r>
    </w:p>
    <w:p>
      <w:pPr>
        <w:pStyle w:val="P27"/>
        <w:framePr w:w="293" w:h="230" w:hRule="exact" w:wrap="none" w:vAnchor="page" w:hAnchor="margin" w:x="6412" w:y="5849"/>
        <w:rPr>
          <w:rStyle w:val="C20"/>
          <w:rtl w:val="0"/>
        </w:rPr>
      </w:pPr>
      <w:r>
        <w:rPr>
          <w:rStyle w:val="C20"/>
          <w:rtl w:val="0"/>
        </w:rPr>
        <w:t>1,5</w:t>
      </w:r>
    </w:p>
    <w:p>
      <w:pPr>
        <w:pStyle w:val="P27"/>
        <w:framePr w:w="250" w:h="230" w:hRule="exact" w:wrap="none" w:vAnchor="page" w:hAnchor="margin" w:x="6748" w:y="5849"/>
        <w:rPr>
          <w:rStyle w:val="C20"/>
          <w:rtl w:val="0"/>
        </w:rPr>
      </w:pPr>
      <w:r>
        <w:rPr>
          <w:rStyle w:val="C20"/>
          <w:rtl w:val="0"/>
        </w:rPr>
        <w:t>kV</w:t>
      </w:r>
    </w:p>
    <w:p>
      <w:pPr>
        <w:pStyle w:val="P27"/>
        <w:framePr w:w="303" w:h="230" w:hRule="exact" w:wrap="none" w:vAnchor="page" w:hAnchor="margin" w:x="7041" w:y="5849"/>
        <w:rPr>
          <w:rStyle w:val="C20"/>
          <w:rtl w:val="0"/>
        </w:rPr>
      </w:pPr>
      <w:r>
        <w:rPr>
          <w:rStyle w:val="C20"/>
          <w:rtl w:val="0"/>
        </w:rPr>
        <w:t>DC</w:t>
      </w:r>
    </w:p>
    <w:p>
      <w:pPr>
        <w:pStyle w:val="P27"/>
        <w:framePr w:w="116" w:h="230" w:hRule="exact" w:wrap="none" w:vAnchor="page" w:hAnchor="margin" w:x="7387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7545" w:y="5849"/>
        <w:rPr>
          <w:rStyle w:val="C20"/>
          <w:rtl w:val="0"/>
        </w:rPr>
      </w:pPr>
      <w:r>
        <w:rPr>
          <w:rStyle w:val="C20"/>
          <w:rtl w:val="0"/>
        </w:rPr>
        <w:t>objektu</w:t>
      </w:r>
    </w:p>
    <w:p>
      <w:pPr>
        <w:pStyle w:val="P27"/>
        <w:framePr w:w="337" w:h="230" w:hRule="exact" w:wrap="none" w:vAnchor="page" w:hAnchor="margin" w:x="8246" w:y="5849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937" w:h="230" w:hRule="exact" w:wrap="none" w:vAnchor="page" w:hAnchor="margin" w:x="8625" w:y="5849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817" w:h="230" w:hRule="exact" w:wrap="none" w:vAnchor="page" w:hAnchor="margin" w:x="9604" w:y="5849"/>
        <w:rPr>
          <w:rStyle w:val="C20"/>
          <w:rtl w:val="0"/>
        </w:rPr>
      </w:pPr>
      <w:r>
        <w:rPr>
          <w:rStyle w:val="C20"/>
          <w:rtl w:val="0"/>
        </w:rPr>
        <w:t>výbuchu.</w:t>
      </w:r>
    </w:p>
    <w:p>
      <w:pPr>
        <w:pStyle w:val="P28"/>
        <w:framePr w:w="836" w:h="230" w:hRule="exact" w:wrap="none" w:vAnchor="page" w:hAnchor="margin" w:x="28" w:y="608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8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1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1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1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1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1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41" w:h="230" w:hRule="exact" w:wrap="none" w:vAnchor="page" w:hAnchor="margin" w:x="4728" w:y="631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58" w:h="230" w:hRule="exact" w:wrap="none" w:vAnchor="page" w:hAnchor="margin" w:x="5011" w:y="63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241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25" w:h="230" w:hRule="exact" w:wrap="none" w:vAnchor="page" w:hAnchor="margin" w:x="5995" w:y="6319"/>
        <w:rPr>
          <w:rStyle w:val="C20"/>
          <w:rtl w:val="0"/>
        </w:rPr>
      </w:pPr>
      <w:r>
        <w:rPr>
          <w:rStyle w:val="C20"/>
          <w:rtl w:val="0"/>
        </w:rPr>
        <w:t>minut).</w:t>
      </w:r>
    </w:p>
    <w:p>
      <w:pPr>
        <w:pStyle w:val="P29"/>
        <w:framePr w:w="735" w:h="230" w:hRule="exact" w:wrap="none" w:vAnchor="page" w:hAnchor="margin" w:x="28" w:y="655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0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0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0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0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0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0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0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0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0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0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0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750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77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77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7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775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775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7750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79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7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79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79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799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799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799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2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4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4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4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4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4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4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49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49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49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4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4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49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369" w:y="8249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281" w:y="8249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79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7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7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79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79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1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2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2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2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2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2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2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2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2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2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2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2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2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5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59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5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5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5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1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5"/>
        <w:rPr>
          <w:rStyle w:val="C20"/>
          <w:rtl w:val="0"/>
        </w:rPr>
      </w:pPr>
      <w:r>
        <w:rPr>
          <w:rStyle w:val="C20"/>
          <w:rtl w:val="0"/>
        </w:rPr>
        <w:t>140</w:t>
      </w:r>
    </w:p>
    <w:p>
      <w:pPr>
        <w:pStyle w:val="P27"/>
        <w:framePr w:w="860" w:h="230" w:hRule="exact" w:wrap="none" w:vAnchor="page" w:hAnchor="margin" w:x="3830" w:y="919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732" w:y="9195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5222" w:y="919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69" w:y="91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52" w:y="91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77" w:y="919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236" w:y="919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51" w:y="919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71" w:h="230" w:hRule="exact" w:wrap="none" w:vAnchor="page" w:hAnchor="margin" w:x="28" w:y="942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980" w:h="230" w:hRule="exact" w:wrap="none" w:vAnchor="page" w:hAnchor="margin" w:x="1142" w:y="9425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2164" w:y="9425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2755" w:y="94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3744" w:y="9425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9675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967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96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9675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9675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967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99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99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992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992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992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1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1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0174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1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0423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0423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04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0423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0423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042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06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06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067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0673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06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0923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0923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09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092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0923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0923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09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0923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0923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0923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11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17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17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41" w:h="230" w:hRule="exact" w:wrap="none" w:vAnchor="page" w:hAnchor="margin" w:x="1809" w:y="1117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17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42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142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41" w:h="230" w:hRule="exact" w:wrap="none" w:vAnchor="page" w:hAnchor="margin" w:x="1809" w:y="11422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92" w:y="1142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16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16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16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16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9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192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192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19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1921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1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1921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1921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2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21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21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41" w:h="230" w:hRule="exact" w:wrap="none" w:vAnchor="page" w:hAnchor="margin" w:x="1800" w:y="1217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2083" w:y="121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64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641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641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6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641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641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641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264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264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8990" w:y="12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264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871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2871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284" w:h="230" w:hRule="exact" w:wrap="none" w:vAnchor="page" w:hAnchor="margin" w:x="4152" w:y="1287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24" w:h="230" w:hRule="exact" w:wrap="none" w:vAnchor="page" w:hAnchor="margin" w:x="4478" w:y="12871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30"/>
        <w:framePr w:w="375" w:h="245" w:hRule="exact" w:wrap="none" w:vAnchor="page" w:hAnchor="margin" w:x="28" w:y="131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121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121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1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121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277" w:h="230" w:hRule="exact" w:wrap="none" w:vAnchor="page" w:hAnchor="margin" w:x="3220" w:y="13121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725" w:h="230" w:hRule="exact" w:wrap="none" w:vAnchor="page" w:hAnchor="margin" w:x="4540" w:y="131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33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37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37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337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37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362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362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362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1982" w:y="136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92" w:h="230" w:hRule="exact" w:wrap="none" w:vAnchor="page" w:hAnchor="margin" w:x="388" w:y="13870"/>
        <w:rPr>
          <w:rStyle w:val="C20"/>
          <w:rtl w:val="0"/>
        </w:rPr>
      </w:pPr>
      <w:r>
        <w:rPr>
          <w:rStyle w:val="C20"/>
          <w:rtl w:val="0"/>
        </w:rPr>
        <w:t>Kompletování,</w:t>
      </w:r>
    </w:p>
    <w:p>
      <w:pPr>
        <w:pStyle w:val="P27"/>
        <w:framePr w:w="615" w:h="230" w:hRule="exact" w:wrap="none" w:vAnchor="page" w:hAnchor="margin" w:x="1723" w:y="1387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30" w:h="230" w:hRule="exact" w:wrap="none" w:vAnchor="page" w:hAnchor="margin" w:x="2380" w:y="138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2553" w:y="13870"/>
        <w:rPr>
          <w:rStyle w:val="C20"/>
          <w:rtl w:val="0"/>
        </w:rPr>
      </w:pPr>
      <w:r>
        <w:rPr>
          <w:rStyle w:val="C20"/>
          <w:rtl w:val="0"/>
        </w:rPr>
        <w:t>údržba</w:t>
      </w:r>
    </w:p>
    <w:p>
      <w:pPr>
        <w:pStyle w:val="P27"/>
        <w:framePr w:w="1657" w:h="230" w:hRule="exact" w:wrap="none" w:vAnchor="page" w:hAnchor="margin" w:x="3220" w:y="13870"/>
        <w:rPr>
          <w:rStyle w:val="C20"/>
          <w:rtl w:val="0"/>
        </w:rPr>
      </w:pPr>
      <w:r>
        <w:rPr>
          <w:rStyle w:val="C20"/>
          <w:rtl w:val="0"/>
        </w:rPr>
        <w:t>elektrotechnických</w:t>
      </w:r>
    </w:p>
    <w:p>
      <w:pPr>
        <w:pStyle w:val="P27"/>
        <w:framePr w:w="725" w:h="230" w:hRule="exact" w:wrap="none" w:vAnchor="page" w:hAnchor="margin" w:x="4920" w:y="13870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30"/>
        <w:framePr w:w="375" w:h="245" w:hRule="exact" w:wrap="none" w:vAnchor="page" w:hAnchor="margin" w:x="388" w:y="141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1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1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1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1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43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0" w:h="230" w:hRule="exact" w:wrap="none" w:vAnchor="page" w:hAnchor="margin" w:x="388" w:y="14369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130" w:h="230" w:hRule="exact" w:wrap="none" w:vAnchor="page" w:hAnchor="margin" w:x="1521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14369"/>
        <w:rPr>
          <w:rStyle w:val="C20"/>
          <w:rtl w:val="0"/>
        </w:rPr>
      </w:pPr>
      <w:r>
        <w:rPr>
          <w:rStyle w:val="C20"/>
          <w:rtl w:val="0"/>
        </w:rPr>
        <w:t>přípravné</w:t>
      </w:r>
    </w:p>
    <w:p>
      <w:pPr>
        <w:pStyle w:val="P27"/>
        <w:framePr w:w="514" w:h="230" w:hRule="exact" w:wrap="none" w:vAnchor="page" w:hAnchor="margin" w:x="2596" w:y="1436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3153" w:y="143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436" w:y="14369"/>
        <w:rPr>
          <w:rStyle w:val="C20"/>
          <w:rtl w:val="0"/>
        </w:rPr>
      </w:pPr>
      <w:r>
        <w:rPr>
          <w:rStyle w:val="C20"/>
          <w:rtl w:val="0"/>
        </w:rPr>
        <w:t>údržbě,</w:t>
      </w:r>
    </w:p>
    <w:p>
      <w:pPr>
        <w:pStyle w:val="P27"/>
        <w:framePr w:w="836" w:h="230" w:hRule="exact" w:wrap="none" w:vAnchor="page" w:hAnchor="margin" w:x="4161" w:y="14369"/>
        <w:rPr>
          <w:rStyle w:val="C20"/>
          <w:rtl w:val="0"/>
        </w:rPr>
      </w:pPr>
      <w:r>
        <w:rPr>
          <w:rStyle w:val="C20"/>
          <w:rtl w:val="0"/>
        </w:rPr>
        <w:t>opravách</w:t>
      </w:r>
    </w:p>
    <w:p>
      <w:pPr>
        <w:pStyle w:val="P27"/>
        <w:framePr w:w="130" w:h="230" w:hRule="exact" w:wrap="none" w:vAnchor="page" w:hAnchor="margin" w:x="5040" w:y="143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5212" w:y="14369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277" w:h="230" w:hRule="exact" w:wrap="none" w:vAnchor="page" w:hAnchor="margin" w:x="5904" w:y="1436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7224" w:y="1436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30"/>
        <w:framePr w:w="375" w:h="245" w:hRule="exact" w:wrap="none" w:vAnchor="page" w:hAnchor="margin" w:x="388" w:y="146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61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61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09" w:y="1461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6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48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48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574" w:y="1486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09" w:y="1486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82" w:y="1486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151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11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11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1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1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153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92" w:h="230" w:hRule="exact" w:wrap="none" w:vAnchor="page" w:hAnchor="margin" w:x="388" w:y="15367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673" w:h="230" w:hRule="exact" w:wrap="none" w:vAnchor="page" w:hAnchor="margin" w:x="1123" w:y="1536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183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011" w:y="15367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2668" w:y="15367"/>
        <w:rPr>
          <w:rStyle w:val="C20"/>
          <w:rtl w:val="0"/>
        </w:rPr>
      </w:pPr>
      <w:r>
        <w:rPr>
          <w:rStyle w:val="C20"/>
          <w:rtl w:val="0"/>
        </w:rPr>
        <w:t>metalických</w:t>
      </w:r>
    </w:p>
    <w:p>
      <w:pPr>
        <w:pStyle w:val="P27"/>
        <w:framePr w:w="130" w:h="230" w:hRule="exact" w:wrap="none" w:vAnchor="page" w:hAnchor="margin" w:x="3768" w:y="15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3940" w:y="15367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828" w:y="15367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30"/>
        <w:framePr w:w="375" w:h="245" w:hRule="exact" w:wrap="none" w:vAnchor="page" w:hAnchor="margin" w:x="388" w:y="156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748" w:y="156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574" w:y="156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00" w:y="156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1972" w:y="156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10.9.2026 0:11:27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6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25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21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2159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2159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2159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2159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2159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21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072" w:y="2159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628" w:y="2159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176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392" w:y="2159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217" w:y="2159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043" w:y="215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676" w:y="215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238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60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60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60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1138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09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309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3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309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574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899" w:y="309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6556" w:y="309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7444" w:y="309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8169" w:y="309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130" w:h="230" w:hRule="exact" w:wrap="none" w:vAnchor="page" w:hAnchor="margin" w:x="8539" w:y="309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30" w:h="230" w:hRule="exact" w:wrap="none" w:vAnchor="page" w:hAnchor="margin" w:x="8654" w:y="30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8769" w:y="30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250" w:h="230" w:hRule="exact" w:wrap="none" w:vAnchor="page" w:hAnchor="margin" w:x="8942" w:y="3095"/>
        <w:rPr>
          <w:rStyle w:val="C20"/>
          <w:rtl w:val="0"/>
        </w:rPr>
      </w:pPr>
      <w:r>
        <w:rPr>
          <w:rStyle w:val="C20"/>
          <w:rtl w:val="0"/>
        </w:rPr>
        <w:t>h).</w:t>
      </w:r>
    </w:p>
    <w:p>
      <w:pPr>
        <w:pStyle w:val="P27"/>
        <w:framePr w:w="658" w:h="230" w:hRule="exact" w:wrap="none" w:vAnchor="page" w:hAnchor="margin" w:x="9235" w:y="3095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74" w:y="3325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1723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1896" w:y="332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927" w:h="230" w:hRule="exact" w:wrap="none" w:vAnchor="page" w:hAnchor="margin" w:x="2932" w:y="3325"/>
        <w:rPr>
          <w:rStyle w:val="C20"/>
          <w:rtl w:val="0"/>
        </w:rPr>
      </w:pPr>
      <w:r>
        <w:rPr>
          <w:rStyle w:val="C20"/>
          <w:rtl w:val="0"/>
        </w:rPr>
        <w:t>servisního</w:t>
      </w:r>
    </w:p>
    <w:p>
      <w:pPr>
        <w:pStyle w:val="P27"/>
        <w:framePr w:w="759" w:h="230" w:hRule="exact" w:wrap="none" w:vAnchor="page" w:hAnchor="margin" w:x="3902" w:y="332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201" w:h="230" w:hRule="exact" w:wrap="none" w:vAnchor="page" w:hAnchor="margin" w:x="4704" w:y="332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947" w:y="332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6273" w:y="33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6777" w:y="332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7766" w:y="332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8467" w:y="332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9379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9662" w:y="332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1195" w:y="3556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732" w:y="3556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673" w:h="230" w:hRule="exact" w:wrap="none" w:vAnchor="page" w:hAnchor="margin" w:x="2865" w:y="355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358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3753" w:y="3556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1201" w:h="230" w:hRule="exact" w:wrap="none" w:vAnchor="page" w:hAnchor="margin" w:x="4531" w:y="3556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5774" w:y="355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337" w:h="230" w:hRule="exact" w:wrap="none" w:vAnchor="page" w:hAnchor="margin" w:x="6100" w:y="355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796" w:y="355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7012" w:y="3556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7992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8150" w:y="355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9249" w:y="3556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10550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378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1828" w:y="3786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985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3844" w:y="3786"/>
        <w:rPr>
          <w:rStyle w:val="C20"/>
          <w:rtl w:val="0"/>
        </w:rPr>
      </w:pPr>
      <w:r>
        <w:rPr>
          <w:rStyle w:val="C20"/>
          <w:rtl w:val="0"/>
        </w:rPr>
        <w:t>předvedení.</w:t>
      </w:r>
    </w:p>
    <w:p>
      <w:pPr>
        <w:pStyle w:val="P27"/>
        <w:framePr w:w="260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0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402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402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40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4195" w:y="402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5217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273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489" w:y="402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003" w:y="402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761" w:y="402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750" w:y="40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8908" w:y="40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425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1833" w:y="425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759" w:h="230" w:hRule="exact" w:wrap="none" w:vAnchor="page" w:hAnchor="margin" w:x="2160" w:y="425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2961" w:y="425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585" w:y="425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392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094" w:y="425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581" w:h="230" w:hRule="exact" w:wrap="none" w:vAnchor="page" w:hAnchor="margin" w:x="4632" w:y="425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256" w:y="425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456" w:y="425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29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396" w:y="425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7555" w:y="425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8524" w:y="425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316" w:y="425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4482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04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337" w:h="230" w:hRule="exact" w:wrap="none" w:vAnchor="page" w:hAnchor="margin" w:x="1118" w:y="49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25" w:h="230" w:hRule="exact" w:wrap="none" w:vAnchor="page" w:hAnchor="margin" w:x="1497" w:y="4953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303" w:h="230" w:hRule="exact" w:wrap="none" w:vAnchor="page" w:hAnchor="margin" w:x="2265" w:y="495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385" w:h="230" w:hRule="exact" w:wrap="none" w:vAnchor="page" w:hAnchor="margin" w:x="2611" w:y="495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802" w:h="230" w:hRule="exact" w:wrap="none" w:vAnchor="page" w:hAnchor="margin" w:x="3038" w:y="495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90" w:h="230" w:hRule="exact" w:wrap="none" w:vAnchor="page" w:hAnchor="margin" w:x="3883" w:y="4953"/>
        <w:rPr>
          <w:rStyle w:val="C21"/>
          <w:rtl w:val="0"/>
        </w:rPr>
      </w:pPr>
      <w:r>
        <w:rPr>
          <w:rStyle w:val="C21"/>
          <w:rtl w:val="0"/>
        </w:rPr>
        <w:t>kvalifikace:</w:t>
      </w:r>
    </w:p>
    <w:p>
      <w:pPr>
        <w:pStyle w:val="P27"/>
        <w:framePr w:w="32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98" w:y="518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1503" w:h="230" w:hRule="exact" w:wrap="none" w:vAnchor="page" w:hAnchor="margin" w:x="979" w:y="5188"/>
        <w:rPr>
          <w:rStyle w:val="C20"/>
          <w:rtl w:val="0"/>
        </w:rPr>
      </w:pPr>
      <w:r>
        <w:rPr>
          <w:rStyle w:val="C20"/>
          <w:rtl w:val="0"/>
        </w:rPr>
        <w:t>povolání/činnosti</w:t>
      </w:r>
    </w:p>
    <w:p>
      <w:pPr>
        <w:pStyle w:val="P27"/>
        <w:framePr w:w="173" w:h="230" w:hRule="exact" w:wrap="none" w:vAnchor="page" w:hAnchor="margin" w:x="2524" w:y="51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2740" w:y="5188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59" w:h="230" w:hRule="exact" w:wrap="none" w:vAnchor="page" w:hAnchor="margin" w:x="3475" w:y="5188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4276" w:y="518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5289" w:y="5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5572" w:y="518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6475" w:y="518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7531" w:y="5188"/>
        <w:rPr>
          <w:rStyle w:val="C20"/>
          <w:rtl w:val="0"/>
        </w:rPr>
      </w:pPr>
      <w:r>
        <w:rPr>
          <w:rStyle w:val="C20"/>
          <w:rtl w:val="0"/>
        </w:rPr>
        <w:t>v elektrotechnice,</w:t>
      </w:r>
    </w:p>
    <w:p>
      <w:pPr>
        <w:pStyle w:val="P27"/>
        <w:framePr w:w="130" w:h="230" w:hRule="exact" w:wrap="none" w:vAnchor="page" w:hAnchor="margin" w:x="9139" w:y="51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312" w:y="51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9537" w:y="51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879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v rozsahu</w:t>
      </w:r>
    </w:p>
    <w:p>
      <w:pPr>
        <w:pStyle w:val="P27"/>
        <w:framePr w:w="130" w:h="230" w:hRule="exact" w:wrap="none" w:vAnchor="page" w:hAnchor="margin" w:x="950" w:y="5418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123" w:y="5418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436" w:h="230" w:hRule="exact" w:wrap="none" w:vAnchor="page" w:hAnchor="margin" w:x="1296" w:y="5418"/>
        <w:rPr>
          <w:rStyle w:val="C20"/>
          <w:rtl w:val="0"/>
        </w:rPr>
      </w:pPr>
      <w:r>
        <w:rPr>
          <w:rStyle w:val="C20"/>
          <w:rtl w:val="0"/>
        </w:rPr>
        <w:t>(elektrotechnik),</w:t>
      </w:r>
    </w:p>
    <w:p>
      <w:pPr>
        <w:pStyle w:val="P27"/>
        <w:framePr w:w="735" w:h="230" w:hRule="exact" w:wrap="none" w:vAnchor="page" w:hAnchor="margin" w:x="2774" w:y="5418"/>
        <w:rPr>
          <w:rStyle w:val="C20"/>
          <w:rtl w:val="0"/>
        </w:rPr>
      </w:pPr>
      <w:r>
        <w:rPr>
          <w:rStyle w:val="C20"/>
          <w:rtl w:val="0"/>
        </w:rPr>
        <w:t>nařízení</w:t>
      </w:r>
    </w:p>
    <w:p>
      <w:pPr>
        <w:pStyle w:val="P27"/>
        <w:framePr w:w="481" w:h="230" w:hRule="exact" w:wrap="none" w:vAnchor="page" w:hAnchor="margin" w:x="3552" w:y="5418"/>
        <w:rPr>
          <w:rStyle w:val="C20"/>
          <w:rtl w:val="0"/>
        </w:rPr>
      </w:pPr>
      <w:r>
        <w:rPr>
          <w:rStyle w:val="C20"/>
          <w:rtl w:val="0"/>
        </w:rPr>
        <w:t>vlády</w:t>
      </w:r>
    </w:p>
    <w:p>
      <w:pPr>
        <w:pStyle w:val="P27"/>
        <w:framePr w:w="173" w:h="230" w:hRule="exact" w:wrap="none" w:vAnchor="page" w:hAnchor="margin" w:x="4075" w:y="541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291" w:y="5418"/>
        <w:rPr>
          <w:rStyle w:val="C20"/>
          <w:rtl w:val="0"/>
        </w:rPr>
      </w:pPr>
      <w:r>
        <w:rPr>
          <w:rStyle w:val="C20"/>
          <w:rtl w:val="0"/>
        </w:rPr>
        <w:t>194/2022</w:t>
      </w:r>
    </w:p>
    <w:p>
      <w:pPr>
        <w:pStyle w:val="P27"/>
        <w:framePr w:w="317" w:h="230" w:hRule="exact" w:wrap="none" w:vAnchor="page" w:hAnchor="margin" w:x="5184" w:y="5418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5544" w:y="54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38" w:h="230" w:hRule="exact" w:wrap="none" w:vAnchor="page" w:hAnchor="margin" w:x="5716" w:y="541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6897" w:y="54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7180" w:y="541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8083" w:y="541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16" w:h="230" w:hRule="exact" w:wrap="none" w:vAnchor="page" w:hAnchor="margin" w:x="9139" w:y="541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49" w:h="230" w:hRule="exact" w:wrap="none" w:vAnchor="page" w:hAnchor="margin" w:x="9297" w:y="5418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06" w:h="230" w:hRule="exact" w:wrap="none" w:vAnchor="page" w:hAnchor="margin" w:x="9988" w:y="541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241" w:h="230" w:hRule="exact" w:wrap="none" w:vAnchor="page" w:hAnchor="margin" w:x="2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12" w:y="5649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1377" w:y="564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45" w:y="5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318" w:y="56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2601" w:y="564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3504" w:y="5649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565" w:h="230" w:hRule="exact" w:wrap="none" w:vAnchor="page" w:hAnchor="margin" w:x="4560" w:y="5649"/>
        <w:rPr>
          <w:rStyle w:val="C20"/>
          <w:rtl w:val="0"/>
        </w:rPr>
      </w:pPr>
      <w:r>
        <w:rPr>
          <w:rStyle w:val="C20"/>
          <w:rtl w:val="0"/>
        </w:rPr>
        <w:t>v 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10.9.2026 0:11:27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VYDIS,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S-com,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spol.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telekomunikací (ČAT)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Servisní technik/technička bezdrátových sítí, 10.9.2026 0:11:27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