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B677" Type="http://schemas.openxmlformats.org/officeDocument/2006/relationships/officeDocument" Target="/word/document.xml" /><Relationship Id="coreR5D4B677" Type="http://schemas.openxmlformats.org/package/2006/relationships/metadata/core-properties" Target="/docProps/core.xml" /><Relationship Id="customR5D4B6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30.9.2026 0:37:03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30.9.2026 0:37:03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