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FAA5B" Type="http://schemas.openxmlformats.org/officeDocument/2006/relationships/officeDocument" Target="/word/document.xml" /><Relationship Id="coreR5CAFAA5B" Type="http://schemas.openxmlformats.org/package/2006/relationships/metadata/core-properties" Target="/docProps/core.xml" /><Relationship Id="customR5CAFAA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20.10.2026 12:57:36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20.10.2026 12:57:36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