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2DE85" Type="http://schemas.openxmlformats.org/officeDocument/2006/relationships/officeDocument" Target="/word/document.xml" /><Relationship Id="coreR2732DE85" Type="http://schemas.openxmlformats.org/package/2006/relationships/metadata/core-properties" Target="/docProps/core.xml" /><Relationship Id="customR2732DE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