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EFD83" Type="http://schemas.openxmlformats.org/officeDocument/2006/relationships/officeDocument" Target="/word/document.xml" /><Relationship Id="coreR770EFD83" Type="http://schemas.openxmlformats.org/package/2006/relationships/metadata/core-properties" Target="/docProps/core.xml" /><Relationship Id="customR770EFD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18.10.2026 18:29:21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18.10.2026 18:29:21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18.10.2026 18:29:21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