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B2E949" Type="http://schemas.openxmlformats.org/officeDocument/2006/relationships/officeDocument" Target="/word/document.xml" /><Relationship Id="coreR4AB2E949" Type="http://schemas.openxmlformats.org/package/2006/relationships/metadata/core-properties" Target="/docProps/core.xml" /><Relationship Id="customR4AB2E9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Preventivní péče o knihovní fondy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 organizace fondů ve skladech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20.4.2026 0:51:11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revize knihovního fondu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způsob revize knihovních fondů knihoven evidovaných u Ministerstva kultury ČR na základě právních předpisů vztahujících se k této činnosti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druhy a způsoby revizí knihovních fondů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Zpracovat protokol o provedení revize podle platných právních předpisů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Zpracovat návrh postupu vyřazování knihovních jednotek podle platných právních předpisů</w:t>
      </w:r>
    </w:p>
    <w:p>
      <w:pPr>
        <w:pStyle w:val="P30"/>
        <w:framePr w:w="3921" w:h="607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74"/>
        <w:rPr>
          <w:rStyle w:val="C11"/>
          <w:rtl w:val="0"/>
        </w:rPr>
      </w:pPr>
      <w:r>
        <w:rPr>
          <w:rStyle w:val="C11"/>
          <w:rtl w:val="0"/>
        </w:rPr>
        <w:t>e) Charakterizovat cíle a popsat nejčastější metody aktualizace knihovního fondu</w:t>
      </w:r>
    </w:p>
    <w:p>
      <w:pPr>
        <w:pStyle w:val="P28"/>
        <w:framePr w:w="3921" w:h="607" w:hRule="exact" w:wrap="none" w:vAnchor="page" w:hAnchor="margin" w:x="6800" w:y="5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7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73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2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8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9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19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8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3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75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29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35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20.4.2026 0:51:11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Preventivní péče o knihovní fondy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Zpracovat návrh preventivní péče o knihovní fondy základní knihovny uložené ve skladu, s ohledem na fyzikální, biologické a chemické faktory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Popsat vybavení studoven pro studium vzácných a ohrožených tisků a podmínky pro jejich zpřístupňování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Popsat možná ochranná opatření u dokumentů ohrožených vnějšími vlivy</w:t>
      </w:r>
    </w:p>
    <w:p>
      <w:pPr>
        <w:pStyle w:val="P28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Správa a organizace fondů ve skladech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Zpracovat návrh stavění fondu ve skladu základní knihovny se zřetelem na různé druhy dokumentů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Navrhnout optimální vybavení skladu základní knihovny, prostorové nároky na uložení knihovního fondu, skladování vybraných druhů dokumentů (knihy, časopisy, mapy, magnetická média, staré tisky) formou desetiminutové prezentace</w:t>
      </w:r>
    </w:p>
    <w:p>
      <w:pPr>
        <w:pStyle w:val="P30"/>
        <w:framePr w:w="3921" w:h="1055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26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697"/>
        <w:rPr>
          <w:rStyle w:val="C18"/>
          <w:rtl w:val="0"/>
        </w:rPr>
      </w:pPr>
      <w:r>
        <w:rPr>
          <w:rStyle w:val="C18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24"/>
        <w:framePr w:w="6713" w:h="376" w:hRule="exact" w:wrap="none" w:vAnchor="page" w:hAnchor="margin" w:x="45" w:y="123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75"/>
        <w:rPr>
          <w:rStyle w:val="C11"/>
          <w:rtl w:val="0"/>
        </w:rPr>
      </w:pPr>
      <w:r>
        <w:rPr>
          <w:rStyle w:val="C11"/>
          <w:rtl w:val="0"/>
        </w:rPr>
        <w:t>a) Navrhnout v bodech tematický plán a způsob stavění vymezeného knihovního fondu nebo samostatné studovny</w:t>
      </w:r>
    </w:p>
    <w:p>
      <w:pPr>
        <w:pStyle w:val="P28"/>
        <w:framePr w:w="3921" w:h="607" w:hRule="exact" w:wrap="none" w:vAnchor="page" w:hAnchor="margin" w:x="6800" w:y="127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82"/>
        <w:rPr>
          <w:rStyle w:val="C13"/>
          <w:rtl w:val="0"/>
        </w:rPr>
      </w:pPr>
      <w:r>
        <w:rPr>
          <w:rStyle w:val="C13"/>
          <w:rtl w:val="0"/>
        </w:rPr>
        <w:t>b) Popsat nejčastěji užívané systémy organizace a stavění knihovního fondu ve volných výběrech v knihovnách</w:t>
      </w:r>
    </w:p>
    <w:p>
      <w:pPr>
        <w:pStyle w:val="P30"/>
        <w:framePr w:w="3921" w:h="607" w:hRule="exact" w:wrap="none" w:vAnchor="page" w:hAnchor="margin" w:x="6800" w:y="133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4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20.4.2026 0:51:11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20.4.2026 0:51:11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090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581" w:h="230" w:hRule="exact" w:wrap="none" w:vAnchor="page" w:hAnchor="margin" w:x="1387" w:y="5418"/>
        <w:rPr>
          <w:rStyle w:val="C26"/>
          <w:rtl w:val="0"/>
        </w:rPr>
      </w:pPr>
      <w:r>
        <w:rPr>
          <w:rStyle w:val="C26"/>
          <w:rtl w:val="0"/>
        </w:rPr>
        <w:t>revize</w:t>
      </w:r>
    </w:p>
    <w:p>
      <w:pPr>
        <w:pStyle w:val="P37"/>
        <w:framePr w:w="1071" w:h="230" w:hRule="exact" w:wrap="none" w:vAnchor="page" w:hAnchor="margin" w:x="2011" w:y="541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572" w:h="230" w:hRule="exact" w:wrap="none" w:vAnchor="page" w:hAnchor="margin" w:x="3124" w:y="5418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8"/>
        <w:framePr w:w="159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6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56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923" w:y="565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69" w:h="230" w:hRule="exact" w:wrap="none" w:vAnchor="page" w:hAnchor="margin" w:x="3844" w:y="565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656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4814" w:y="565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946" w:h="230" w:hRule="exact" w:wrap="none" w:vAnchor="page" w:hAnchor="margin" w:x="5750" w:y="5653"/>
        <w:rPr>
          <w:rStyle w:val="C27"/>
          <w:rtl w:val="0"/>
        </w:rPr>
      </w:pPr>
      <w:r>
        <w:rPr>
          <w:rStyle w:val="C27"/>
          <w:rtl w:val="0"/>
        </w:rPr>
        <w:t>legislativě.</w:t>
      </w:r>
    </w:p>
    <w:p>
      <w:pPr>
        <w:pStyle w:val="P38"/>
        <w:framePr w:w="706" w:h="230" w:hRule="exact" w:wrap="none" w:vAnchor="page" w:hAnchor="margin" w:x="6739" w:y="5653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495" w:h="230" w:hRule="exact" w:wrap="none" w:vAnchor="page" w:hAnchor="margin" w:x="7488" w:y="565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05" w:h="230" w:hRule="exact" w:wrap="none" w:vAnchor="page" w:hAnchor="margin" w:x="8025" w:y="565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8572" w:y="56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8899" w:y="5653"/>
        <w:rPr>
          <w:rStyle w:val="C27"/>
          <w:rtl w:val="0"/>
        </w:rPr>
      </w:pPr>
      <w:r>
        <w:rPr>
          <w:rStyle w:val="C27"/>
          <w:rtl w:val="0"/>
        </w:rPr>
        <w:t>vztažen</w:t>
      </w:r>
    </w:p>
    <w:p>
      <w:pPr>
        <w:pStyle w:val="P38"/>
        <w:framePr w:w="116" w:h="230" w:hRule="exact" w:wrap="none" w:vAnchor="page" w:hAnchor="margin" w:x="9648" w:y="56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9806" w:y="5653"/>
        <w:rPr>
          <w:rStyle w:val="C27"/>
          <w:rtl w:val="0"/>
        </w:rPr>
      </w:pPr>
      <w:r>
        <w:rPr>
          <w:rStyle w:val="C27"/>
          <w:rtl w:val="0"/>
        </w:rPr>
        <w:t>určitému</w:t>
      </w:r>
    </w:p>
    <w:p>
      <w:pPr>
        <w:pStyle w:val="P38"/>
        <w:framePr w:w="394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802" w:h="230" w:hRule="exact" w:wrap="none" w:vAnchor="page" w:hAnchor="margin" w:x="465" w:y="588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26" w:h="230" w:hRule="exact" w:wrap="none" w:vAnchor="page" w:hAnchor="margin" w:x="1310" w:y="588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1579" w:y="5884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673" w:h="230" w:hRule="exact" w:wrap="none" w:vAnchor="page" w:hAnchor="margin" w:x="2712" w:y="5884"/>
        <w:rPr>
          <w:rStyle w:val="C27"/>
          <w:rtl w:val="0"/>
        </w:rPr>
      </w:pPr>
      <w:r>
        <w:rPr>
          <w:rStyle w:val="C27"/>
          <w:rtl w:val="0"/>
        </w:rPr>
        <w:t>počtem</w:t>
      </w:r>
    </w:p>
    <w:p>
      <w:pPr>
        <w:pStyle w:val="P38"/>
        <w:framePr w:w="970" w:h="230" w:hRule="exact" w:wrap="none" w:vAnchor="page" w:hAnchor="margin" w:x="3427" w:y="5884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26" w:h="230" w:hRule="exact" w:wrap="none" w:vAnchor="page" w:hAnchor="margin" w:x="4440" w:y="5884"/>
        <w:rPr>
          <w:rStyle w:val="C27"/>
          <w:rtl w:val="0"/>
        </w:rPr>
      </w:pPr>
      <w:r>
        <w:rPr>
          <w:rStyle w:val="C27"/>
          <w:rtl w:val="0"/>
        </w:rPr>
        <w:t>jednotek,</w:t>
      </w:r>
    </w:p>
    <w:p>
      <w:pPr>
        <w:pStyle w:val="P38"/>
        <w:framePr w:w="447" w:h="230" w:hRule="exact" w:wrap="none" w:vAnchor="page" w:hAnchor="margin" w:x="5308" w:y="588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5798" w:y="58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657" w:y="588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7348" w:y="588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8193" w:y="5884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327" w:h="230" w:hRule="exact" w:wrap="none" w:vAnchor="page" w:hAnchor="margin" w:x="8740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10" w:y="588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835" w:y="58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0492" w:y="588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2558" w:y="6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731" w:y="611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3388" w:y="6114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495" w:h="230" w:hRule="exact" w:wrap="none" w:vAnchor="page" w:hAnchor="margin" w:x="4358" w:y="6114"/>
        <w:rPr>
          <w:rStyle w:val="C27"/>
          <w:rtl w:val="0"/>
        </w:rPr>
      </w:pPr>
      <w:r>
        <w:rPr>
          <w:rStyle w:val="C27"/>
          <w:rtl w:val="0"/>
        </w:rPr>
        <w:t>revizí</w:t>
      </w:r>
    </w:p>
    <w:p>
      <w:pPr>
        <w:pStyle w:val="P38"/>
        <w:framePr w:w="970" w:h="230" w:hRule="exact" w:wrap="none" w:vAnchor="page" w:hAnchor="margin" w:x="4896" w:y="6114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514" w:h="230" w:hRule="exact" w:wrap="none" w:vAnchor="page" w:hAnchor="margin" w:x="5908" w:y="6114"/>
        <w:rPr>
          <w:rStyle w:val="C27"/>
          <w:rtl w:val="0"/>
        </w:rPr>
      </w:pPr>
      <w:r>
        <w:rPr>
          <w:rStyle w:val="C27"/>
          <w:rtl w:val="0"/>
        </w:rPr>
        <w:t>fondů</w:t>
      </w:r>
    </w:p>
    <w:p>
      <w:pPr>
        <w:pStyle w:val="P38"/>
        <w:framePr w:w="130" w:h="230" w:hRule="exact" w:wrap="none" w:vAnchor="page" w:hAnchor="margin" w:x="6465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638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6921" w:y="6114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725" w:h="230" w:hRule="exact" w:wrap="none" w:vAnchor="page" w:hAnchor="margin" w:x="7857" w:y="6114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759" w:h="230" w:hRule="exact" w:wrap="none" w:vAnchor="page" w:hAnchor="margin" w:x="8625" w:y="61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427" w:y="6114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60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revizní</w:t>
      </w:r>
    </w:p>
    <w:p>
      <w:pPr>
        <w:pStyle w:val="P38"/>
        <w:framePr w:w="783" w:h="230" w:hRule="exact" w:wrap="none" w:vAnchor="page" w:hAnchor="margin" w:x="676" w:y="6345"/>
        <w:rPr>
          <w:rStyle w:val="C27"/>
          <w:rtl w:val="0"/>
        </w:rPr>
      </w:pPr>
      <w:r>
        <w:rPr>
          <w:rStyle w:val="C27"/>
          <w:rtl w:val="0"/>
        </w:rPr>
        <w:t>protokol.</w:t>
      </w:r>
    </w:p>
    <w:p>
      <w:pPr>
        <w:pStyle w:val="P38"/>
        <w:framePr w:w="7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681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681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681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681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68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68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681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681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681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681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05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0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83" w:h="230" w:hRule="exact" w:wrap="none" w:vAnchor="page" w:hAnchor="margin" w:x="3897" w:y="7050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4723" w:y="705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958" w:y="70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683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883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7488" w:y="705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246" w:y="705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8529" w:y="705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9576" w:y="70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9734" w:y="705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907" w:y="728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809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968" w:y="7281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2414" w:y="7281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3825" w:y="728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4272" w:y="728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5107" w:y="72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5611" w:y="7281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6422" w:y="7281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7257" w:y="7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7416" w:y="728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8193" w:y="7281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985" w:y="7281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9422" w:y="728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532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8" w:y="75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1790" w:y="751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956" w:y="751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782" w:y="75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955" w:y="75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4113" w:y="75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4718" w:y="751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5323" w:y="751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894" w:y="751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6542" w:y="751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65" w:y="751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89" w:y="751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58" w:y="751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72" w:y="751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774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7741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7741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7741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774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774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774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774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774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774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774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774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364" w:y="7972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7"/>
        <w:framePr w:w="73" w:h="230" w:hRule="exact" w:wrap="none" w:vAnchor="page" w:hAnchor="margin" w:x="28" w:y="8207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844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44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8442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8442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8442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8442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84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8442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8442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8677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8677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40"/>
        <w:framePr w:w="73" w:h="230" w:hRule="exact" w:wrap="none" w:vAnchor="page" w:hAnchor="margin" w:x="28" w:y="8913"/>
        <w:rPr>
          <w:rStyle w:val="C29"/>
          <w:rtl w:val="0"/>
        </w:rPr>
      </w:pPr>
      <w:r>
        <w:rPr>
          <w:rStyle w:val="C29"/>
          <w:rtl w:val="0"/>
        </w:rPr>
        <w:t> </w:t>
      </w:r>
    </w:p>
    <w:p>
      <w:pPr>
        <w:pStyle w:val="P37"/>
        <w:framePr w:w="183" w:h="230" w:hRule="exact" w:wrap="none" w:vAnchor="page" w:hAnchor="margin" w:x="28" w:y="9148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914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9148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9148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9148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914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914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9148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914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9148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38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938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938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938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93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93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938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938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93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938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93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93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938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93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938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93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9613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9613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9613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9613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9613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9613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9613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96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961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9613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100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314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1090" w:h="230" w:hRule="exact" w:wrap="none" w:vAnchor="page" w:hAnchor="margin" w:x="254" w:y="10314"/>
        <w:rPr>
          <w:rStyle w:val="C26"/>
          <w:rtl w:val="0"/>
        </w:rPr>
      </w:pPr>
      <w:r>
        <w:rPr>
          <w:rStyle w:val="C26"/>
          <w:rtl w:val="0"/>
        </w:rPr>
        <w:t>Preventivní</w:t>
      </w:r>
    </w:p>
    <w:p>
      <w:pPr>
        <w:pStyle w:val="P37"/>
        <w:framePr w:w="471" w:h="230" w:hRule="exact" w:wrap="none" w:vAnchor="page" w:hAnchor="margin" w:x="1387" w:y="10314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1900" w:y="1031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36" w:h="230" w:hRule="exact" w:wrap="none" w:vAnchor="page" w:hAnchor="margin" w:x="2083" w:y="10314"/>
        <w:rPr>
          <w:rStyle w:val="C26"/>
          <w:rtl w:val="0"/>
        </w:rPr>
      </w:pPr>
      <w:r>
        <w:rPr>
          <w:rStyle w:val="C26"/>
          <w:rtl w:val="0"/>
        </w:rPr>
        <w:t>knihovní</w:t>
      </w:r>
    </w:p>
    <w:p>
      <w:pPr>
        <w:pStyle w:val="P37"/>
        <w:framePr w:w="557" w:h="230" w:hRule="exact" w:wrap="none" w:vAnchor="page" w:hAnchor="margin" w:x="2961" w:y="10314"/>
        <w:rPr>
          <w:rStyle w:val="C26"/>
          <w:rtl w:val="0"/>
        </w:rPr>
      </w:pPr>
      <w:r>
        <w:rPr>
          <w:rStyle w:val="C26"/>
          <w:rtl w:val="0"/>
        </w:rPr>
        <w:t>fondy</w:t>
      </w:r>
    </w:p>
    <w:p>
      <w:pPr>
        <w:pStyle w:val="P38"/>
        <w:framePr w:w="159" w:h="230" w:hRule="exact" w:wrap="none" w:vAnchor="page" w:hAnchor="margin" w:x="28" w:y="105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03" w:h="230" w:hRule="exact" w:wrap="none" w:vAnchor="page" w:hAnchor="margin" w:x="2121" w:y="105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467" w:y="105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192" w:y="105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849" w:y="105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4084" w:y="1054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4896" w:y="105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5697" w:y="10549"/>
        <w:rPr>
          <w:rStyle w:val="C27"/>
          <w:rtl w:val="0"/>
        </w:rPr>
      </w:pPr>
      <w:r>
        <w:rPr>
          <w:rStyle w:val="C27"/>
          <w:rtl w:val="0"/>
        </w:rPr>
        <w:t>návrh,</w:t>
      </w:r>
    </w:p>
    <w:p>
      <w:pPr>
        <w:pStyle w:val="P38"/>
        <w:framePr w:w="447" w:h="230" w:hRule="exact" w:wrap="none" w:vAnchor="page" w:hAnchor="margin" w:x="6312" w:y="1054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6801" w:y="105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69" w:h="230" w:hRule="exact" w:wrap="none" w:vAnchor="page" w:hAnchor="margin" w:x="7305" w:y="1054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26" w:h="230" w:hRule="exact" w:wrap="none" w:vAnchor="page" w:hAnchor="margin" w:x="8716" w:y="10549"/>
        <w:rPr>
          <w:rStyle w:val="C27"/>
          <w:rtl w:val="0"/>
        </w:rPr>
      </w:pPr>
      <w:r>
        <w:rPr>
          <w:rStyle w:val="C27"/>
          <w:rtl w:val="0"/>
        </w:rPr>
        <w:t>optimální</w:t>
      </w:r>
    </w:p>
    <w:p>
      <w:pPr>
        <w:pStyle w:val="P38"/>
        <w:framePr w:w="879" w:h="230" w:hRule="exact" w:wrap="none" w:vAnchor="page" w:hAnchor="margin" w:x="9585" w:y="10549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658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514" w:h="230" w:hRule="exact" w:wrap="none" w:vAnchor="page" w:hAnchor="margin" w:x="729" w:y="10780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956" w:h="230" w:hRule="exact" w:wrap="none" w:vAnchor="page" w:hAnchor="margin" w:x="1286" w:y="10780"/>
        <w:rPr>
          <w:rStyle w:val="C27"/>
          <w:rtl w:val="0"/>
        </w:rPr>
      </w:pPr>
      <w:r>
        <w:rPr>
          <w:rStyle w:val="C27"/>
          <w:rtl w:val="0"/>
        </w:rPr>
        <w:t>(klimatické</w:t>
      </w:r>
    </w:p>
    <w:p>
      <w:pPr>
        <w:pStyle w:val="P38"/>
        <w:framePr w:w="937" w:h="230" w:hRule="exact" w:wrap="none" w:vAnchor="page" w:hAnchor="margin" w:x="2284" w:y="10780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1148" w:h="230" w:hRule="exact" w:wrap="none" w:vAnchor="page" w:hAnchor="margin" w:x="3264" w:y="10780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404" w:h="230" w:hRule="exact" w:wrap="none" w:vAnchor="page" w:hAnchor="margin" w:x="4454" w:y="10780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1057" w:h="230" w:hRule="exact" w:wrap="none" w:vAnchor="page" w:hAnchor="margin" w:x="4900" w:y="10780"/>
        <w:rPr>
          <w:rStyle w:val="C27"/>
          <w:rtl w:val="0"/>
        </w:rPr>
      </w:pPr>
      <w:r>
        <w:rPr>
          <w:rStyle w:val="C27"/>
          <w:rtl w:val="0"/>
        </w:rPr>
        <w:t>biologickým</w:t>
      </w:r>
    </w:p>
    <w:p>
      <w:pPr>
        <w:pStyle w:val="P38"/>
        <w:framePr w:w="927" w:h="230" w:hRule="exact" w:wrap="none" w:vAnchor="page" w:hAnchor="margin" w:x="6000" w:y="10780"/>
        <w:rPr>
          <w:rStyle w:val="C27"/>
          <w:rtl w:val="0"/>
        </w:rPr>
      </w:pPr>
      <w:r>
        <w:rPr>
          <w:rStyle w:val="C27"/>
          <w:rtl w:val="0"/>
        </w:rPr>
        <w:t>činitelům),</w:t>
      </w:r>
    </w:p>
    <w:p>
      <w:pPr>
        <w:pStyle w:val="P38"/>
        <w:framePr w:w="961" w:h="230" w:hRule="exact" w:wrap="none" w:vAnchor="page" w:hAnchor="margin" w:x="6969" w:y="10780"/>
        <w:rPr>
          <w:rStyle w:val="C27"/>
          <w:rtl w:val="0"/>
        </w:rPr>
      </w:pPr>
      <w:r>
        <w:rPr>
          <w:rStyle w:val="C27"/>
          <w:rtl w:val="0"/>
        </w:rPr>
        <w:t>průběžnou</w:t>
      </w:r>
    </w:p>
    <w:p>
      <w:pPr>
        <w:pStyle w:val="P38"/>
        <w:framePr w:w="725" w:h="230" w:hRule="exact" w:wrap="none" w:vAnchor="page" w:hAnchor="margin" w:x="7972" w:y="10780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004" w:h="230" w:hRule="exact" w:wrap="none" w:vAnchor="page" w:hAnchor="margin" w:x="8740" w:y="10780"/>
        <w:rPr>
          <w:rStyle w:val="C27"/>
          <w:rtl w:val="0"/>
        </w:rPr>
      </w:pPr>
      <w:r>
        <w:rPr>
          <w:rStyle w:val="C27"/>
          <w:rtl w:val="0"/>
        </w:rPr>
        <w:t>skladových</w:t>
      </w:r>
    </w:p>
    <w:p>
      <w:pPr>
        <w:pStyle w:val="P38"/>
        <w:framePr w:w="639" w:h="230" w:hRule="exact" w:wrap="none" w:vAnchor="page" w:hAnchor="margin" w:x="9787" w:y="10780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10468" w:y="107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72" w:h="230" w:hRule="exact" w:wrap="none" w:vAnchor="page" w:hAnchor="margin" w:x="566" w:y="11010"/>
        <w:rPr>
          <w:rStyle w:val="C27"/>
          <w:rtl w:val="0"/>
        </w:rPr>
      </w:pPr>
      <w:r>
        <w:rPr>
          <w:rStyle w:val="C27"/>
          <w:rtl w:val="0"/>
        </w:rPr>
        <w:t>fondu.</w:t>
      </w:r>
    </w:p>
    <w:p>
      <w:pPr>
        <w:pStyle w:val="P38"/>
        <w:framePr w:w="327" w:h="230" w:hRule="exact" w:wrap="none" w:vAnchor="page" w:hAnchor="margin" w:x="1180" w:y="110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550" w:y="110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275" w:y="110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932" w:y="110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3168" w:y="110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969" w:y="110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06" w:h="230" w:hRule="exact" w:wrap="none" w:vAnchor="page" w:hAnchor="margin" w:x="4627" w:y="11010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325" w:h="230" w:hRule="exact" w:wrap="none" w:vAnchor="page" w:hAnchor="margin" w:x="5376" w:y="11010"/>
        <w:rPr>
          <w:rStyle w:val="C27"/>
          <w:rtl w:val="0"/>
        </w:rPr>
      </w:pPr>
      <w:r>
        <w:rPr>
          <w:rStyle w:val="C27"/>
          <w:rtl w:val="0"/>
        </w:rPr>
        <w:t>zpřístupňování</w:t>
      </w:r>
    </w:p>
    <w:p>
      <w:pPr>
        <w:pStyle w:val="P38"/>
        <w:framePr w:w="845" w:h="230" w:hRule="exact" w:wrap="none" w:vAnchor="page" w:hAnchor="margin" w:x="6744" w:y="11010"/>
        <w:rPr>
          <w:rStyle w:val="C27"/>
          <w:rtl w:val="0"/>
        </w:rPr>
      </w:pPr>
      <w:r>
        <w:rPr>
          <w:rStyle w:val="C27"/>
          <w:rtl w:val="0"/>
        </w:rPr>
        <w:t>vzácných</w:t>
      </w:r>
    </w:p>
    <w:p>
      <w:pPr>
        <w:pStyle w:val="P38"/>
        <w:framePr w:w="130" w:h="230" w:hRule="exact" w:wrap="none" w:vAnchor="page" w:hAnchor="margin" w:x="7632" w:y="11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7804" w:y="11010"/>
        <w:rPr>
          <w:rStyle w:val="C27"/>
          <w:rtl w:val="0"/>
        </w:rPr>
      </w:pPr>
      <w:r>
        <w:rPr>
          <w:rStyle w:val="C27"/>
          <w:rtl w:val="0"/>
        </w:rPr>
        <w:t>ohrožených</w:t>
      </w:r>
    </w:p>
    <w:p>
      <w:pPr>
        <w:pStyle w:val="P38"/>
        <w:framePr w:w="481" w:h="230" w:hRule="exact" w:wrap="none" w:vAnchor="page" w:hAnchor="margin" w:x="8894" w:y="11010"/>
        <w:rPr>
          <w:rStyle w:val="C27"/>
          <w:rtl w:val="0"/>
        </w:rPr>
      </w:pPr>
      <w:r>
        <w:rPr>
          <w:rStyle w:val="C27"/>
          <w:rtl w:val="0"/>
        </w:rPr>
        <w:t>tisků:</w:t>
      </w:r>
    </w:p>
    <w:p>
      <w:pPr>
        <w:pStyle w:val="P38"/>
        <w:framePr w:w="879" w:h="230" w:hRule="exact" w:wrap="none" w:vAnchor="page" w:hAnchor="margin" w:x="9417" w:y="11010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325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zpřístupňování</w:t>
      </w:r>
    </w:p>
    <w:p>
      <w:pPr>
        <w:pStyle w:val="P38"/>
        <w:framePr w:w="869" w:h="230" w:hRule="exact" w:wrap="none" w:vAnchor="page" w:hAnchor="margin" w:x="1396" w:y="11241"/>
        <w:rPr>
          <w:rStyle w:val="C27"/>
          <w:rtl w:val="0"/>
        </w:rPr>
      </w:pPr>
      <w:r>
        <w:rPr>
          <w:rStyle w:val="C27"/>
          <w:rtl w:val="0"/>
        </w:rPr>
        <w:t>veřejnosti</w:t>
      </w:r>
    </w:p>
    <w:p>
      <w:pPr>
        <w:pStyle w:val="P38"/>
        <w:framePr w:w="879" w:h="230" w:hRule="exact" w:wrap="none" w:vAnchor="page" w:hAnchor="margin" w:x="2308" w:y="11241"/>
        <w:rPr>
          <w:rStyle w:val="C27"/>
          <w:rtl w:val="0"/>
        </w:rPr>
      </w:pPr>
      <w:r>
        <w:rPr>
          <w:rStyle w:val="C27"/>
          <w:rtl w:val="0"/>
        </w:rPr>
        <w:t>(evidence</w:t>
      </w:r>
    </w:p>
    <w:p>
      <w:pPr>
        <w:pStyle w:val="P38"/>
        <w:framePr w:w="817" w:h="230" w:hRule="exact" w:wrap="none" w:vAnchor="page" w:hAnchor="margin" w:x="3230" w:y="11241"/>
        <w:rPr>
          <w:rStyle w:val="C27"/>
          <w:rtl w:val="0"/>
        </w:rPr>
      </w:pPr>
      <w:r>
        <w:rPr>
          <w:rStyle w:val="C27"/>
          <w:rtl w:val="0"/>
        </w:rPr>
        <w:t>zájemce,</w:t>
      </w:r>
    </w:p>
    <w:p>
      <w:pPr>
        <w:pStyle w:val="P38"/>
        <w:framePr w:w="970" w:h="230" w:hRule="exact" w:wrap="none" w:vAnchor="page" w:hAnchor="margin" w:x="4089" w:y="11241"/>
        <w:rPr>
          <w:rStyle w:val="C27"/>
          <w:rtl w:val="0"/>
        </w:rPr>
      </w:pPr>
      <w:r>
        <w:rPr>
          <w:rStyle w:val="C27"/>
          <w:rtl w:val="0"/>
        </w:rPr>
        <w:t>badatelský</w:t>
      </w:r>
    </w:p>
    <w:p>
      <w:pPr>
        <w:pStyle w:val="P38"/>
        <w:framePr w:w="361" w:h="230" w:hRule="exact" w:wrap="none" w:vAnchor="page" w:hAnchor="margin" w:x="5102" w:y="11241"/>
        <w:rPr>
          <w:rStyle w:val="C27"/>
          <w:rtl w:val="0"/>
        </w:rPr>
      </w:pPr>
      <w:r>
        <w:rPr>
          <w:rStyle w:val="C27"/>
          <w:rtl w:val="0"/>
        </w:rPr>
        <w:t>řád,</w:t>
      </w:r>
    </w:p>
    <w:p>
      <w:pPr>
        <w:pStyle w:val="P38"/>
        <w:framePr w:w="980" w:h="230" w:hRule="exact" w:wrap="none" w:vAnchor="page" w:hAnchor="margin" w:x="5505" w:y="11241"/>
        <w:rPr>
          <w:rStyle w:val="C27"/>
          <w:rtl w:val="0"/>
        </w:rPr>
      </w:pPr>
      <w:r>
        <w:rPr>
          <w:rStyle w:val="C27"/>
          <w:rtl w:val="0"/>
        </w:rPr>
        <w:t>badatelské</w:t>
      </w:r>
    </w:p>
    <w:p>
      <w:pPr>
        <w:pStyle w:val="P38"/>
        <w:framePr w:w="413" w:h="230" w:hRule="exact" w:wrap="none" w:vAnchor="page" w:hAnchor="margin" w:x="6528" w:y="11241"/>
        <w:rPr>
          <w:rStyle w:val="C27"/>
          <w:rtl w:val="0"/>
        </w:rPr>
      </w:pPr>
      <w:r>
        <w:rPr>
          <w:rStyle w:val="C27"/>
          <w:rtl w:val="0"/>
        </w:rPr>
        <w:t>listy,</w:t>
      </w:r>
    </w:p>
    <w:p>
      <w:pPr>
        <w:pStyle w:val="P38"/>
        <w:framePr w:w="893" w:h="230" w:hRule="exact" w:wrap="none" w:vAnchor="page" w:hAnchor="margin" w:x="6984" w:y="11241"/>
        <w:rPr>
          <w:rStyle w:val="C27"/>
          <w:rtl w:val="0"/>
        </w:rPr>
      </w:pPr>
      <w:r>
        <w:rPr>
          <w:rStyle w:val="C27"/>
          <w:rtl w:val="0"/>
        </w:rPr>
        <w:t>prezenční</w:t>
      </w:r>
    </w:p>
    <w:p>
      <w:pPr>
        <w:pStyle w:val="P38"/>
        <w:framePr w:w="836" w:h="230" w:hRule="exact" w:wrap="none" w:vAnchor="page" w:hAnchor="margin" w:x="7920" w:y="11241"/>
        <w:rPr>
          <w:rStyle w:val="C27"/>
          <w:rtl w:val="0"/>
        </w:rPr>
      </w:pPr>
      <w:r>
        <w:rPr>
          <w:rStyle w:val="C27"/>
          <w:rtl w:val="0"/>
        </w:rPr>
        <w:t>studium),</w:t>
      </w:r>
    </w:p>
    <w:p>
      <w:pPr>
        <w:pStyle w:val="P38"/>
        <w:framePr w:w="893" w:h="230" w:hRule="exact" w:wrap="none" w:vAnchor="page" w:hAnchor="margin" w:x="8798" w:y="11241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817" w:h="230" w:hRule="exact" w:wrap="none" w:vAnchor="page" w:hAnchor="margin" w:x="9734" w:y="112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826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studoven</w:t>
      </w:r>
    </w:p>
    <w:p>
      <w:pPr>
        <w:pStyle w:val="P38"/>
        <w:framePr w:w="130" w:h="230" w:hRule="exact" w:wrap="none" w:vAnchor="page" w:hAnchor="margin" w:x="897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070" w:y="11471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17" w:h="230" w:hRule="exact" w:wrap="none" w:vAnchor="page" w:hAnchor="margin" w:x="1915" w:y="1147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913" w:h="230" w:hRule="exact" w:wrap="none" w:vAnchor="page" w:hAnchor="margin" w:x="2774" w:y="11471"/>
        <w:rPr>
          <w:rStyle w:val="C27"/>
          <w:rtl w:val="0"/>
        </w:rPr>
      </w:pPr>
      <w:r>
        <w:rPr>
          <w:rStyle w:val="C27"/>
          <w:rtl w:val="0"/>
        </w:rPr>
        <w:t>využívané</w:t>
      </w:r>
    </w:p>
    <w:p>
      <w:pPr>
        <w:pStyle w:val="P38"/>
        <w:framePr w:w="241" w:h="230" w:hRule="exact" w:wrap="none" w:vAnchor="page" w:hAnchor="margin" w:x="3729" w:y="114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4012" w:y="11471"/>
        <w:rPr>
          <w:rStyle w:val="C27"/>
          <w:rtl w:val="0"/>
        </w:rPr>
      </w:pPr>
      <w:r>
        <w:rPr>
          <w:rStyle w:val="C27"/>
          <w:rtl w:val="0"/>
        </w:rPr>
        <w:t>studiu</w:t>
      </w:r>
    </w:p>
    <w:p>
      <w:pPr>
        <w:pStyle w:val="P38"/>
        <w:framePr w:w="562" w:h="230" w:hRule="exact" w:wrap="none" w:vAnchor="page" w:hAnchor="margin" w:x="4603" w:y="1147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428" w:h="230" w:hRule="exact" w:wrap="none" w:vAnchor="page" w:hAnchor="margin" w:x="5208" w:y="11471"/>
        <w:rPr>
          <w:rStyle w:val="C27"/>
          <w:rtl w:val="0"/>
        </w:rPr>
      </w:pPr>
      <w:r>
        <w:rPr>
          <w:rStyle w:val="C27"/>
          <w:rtl w:val="0"/>
        </w:rPr>
        <w:t>tisků</w:t>
      </w:r>
    </w:p>
    <w:p>
      <w:pPr>
        <w:pStyle w:val="P38"/>
        <w:framePr w:w="538" w:h="230" w:hRule="exact" w:wrap="none" w:vAnchor="page" w:hAnchor="margin" w:x="5678" w:y="1147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980" w:h="230" w:hRule="exact" w:wrap="none" w:vAnchor="page" w:hAnchor="margin" w:x="6259" w:y="11471"/>
        <w:rPr>
          <w:rStyle w:val="C27"/>
          <w:rtl w:val="0"/>
        </w:rPr>
      </w:pPr>
      <w:r>
        <w:rPr>
          <w:rStyle w:val="C27"/>
          <w:rtl w:val="0"/>
        </w:rPr>
        <w:t>molitanové</w:t>
      </w:r>
    </w:p>
    <w:p>
      <w:pPr>
        <w:pStyle w:val="P38"/>
        <w:framePr w:w="860" w:h="230" w:hRule="exact" w:wrap="none" w:vAnchor="page" w:hAnchor="margin" w:x="7281" w:y="11471"/>
        <w:rPr>
          <w:rStyle w:val="C27"/>
          <w:rtl w:val="0"/>
        </w:rPr>
      </w:pPr>
      <w:r>
        <w:rPr>
          <w:rStyle w:val="C27"/>
          <w:rtl w:val="0"/>
        </w:rPr>
        <w:t>podložky,</w:t>
      </w:r>
    </w:p>
    <w:p>
      <w:pPr>
        <w:pStyle w:val="P38"/>
        <w:framePr w:w="706" w:h="230" w:hRule="exact" w:wrap="none" w:vAnchor="page" w:hAnchor="margin" w:x="8184" w:y="11471"/>
        <w:rPr>
          <w:rStyle w:val="C27"/>
          <w:rtl w:val="0"/>
        </w:rPr>
      </w:pPr>
      <w:r>
        <w:rPr>
          <w:rStyle w:val="C27"/>
          <w:rtl w:val="0"/>
        </w:rPr>
        <w:t>stojany,</w:t>
      </w:r>
    </w:p>
    <w:p>
      <w:pPr>
        <w:pStyle w:val="P38"/>
        <w:framePr w:w="759" w:h="230" w:hRule="exact" w:wrap="none" w:vAnchor="page" w:hAnchor="margin" w:x="8932" w:y="11471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8"/>
        <w:framePr w:w="639" w:h="230" w:hRule="exact" w:wrap="none" w:vAnchor="page" w:hAnchor="margin" w:x="9734" w:y="11471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25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" w:y="117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969" w:y="117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627" w:y="117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1852" w:y="117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356" w:y="11701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3302" w:y="117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3585" w:y="1170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1071" w:h="230" w:hRule="exact" w:wrap="none" w:vAnchor="page" w:hAnchor="margin" w:x="4444" w:y="11701"/>
        <w:rPr>
          <w:rStyle w:val="C27"/>
          <w:rtl w:val="0"/>
        </w:rPr>
      </w:pPr>
      <w:r>
        <w:rPr>
          <w:rStyle w:val="C27"/>
          <w:rtl w:val="0"/>
        </w:rPr>
        <w:t>ochranného</w:t>
      </w:r>
    </w:p>
    <w:p>
      <w:pPr>
        <w:pStyle w:val="P38"/>
        <w:framePr w:w="1249" w:h="230" w:hRule="exact" w:wrap="none" w:vAnchor="page" w:hAnchor="margin" w:x="5558" w:y="11701"/>
        <w:rPr>
          <w:rStyle w:val="C27"/>
          <w:rtl w:val="0"/>
        </w:rPr>
      </w:pPr>
      <w:r>
        <w:rPr>
          <w:rStyle w:val="C27"/>
          <w:rtl w:val="0"/>
        </w:rPr>
        <w:t>reformátování</w:t>
      </w:r>
    </w:p>
    <w:p>
      <w:pPr>
        <w:pStyle w:val="P38"/>
        <w:framePr w:w="130" w:h="230" w:hRule="exact" w:wrap="none" w:vAnchor="page" w:hAnchor="margin" w:x="6849" w:y="11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7022" w:y="1170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1325" w:h="230" w:hRule="exact" w:wrap="none" w:vAnchor="page" w:hAnchor="margin" w:x="7881" w:y="11701"/>
        <w:rPr>
          <w:rStyle w:val="C27"/>
          <w:rtl w:val="0"/>
        </w:rPr>
      </w:pPr>
      <w:r>
        <w:rPr>
          <w:rStyle w:val="C27"/>
          <w:rtl w:val="0"/>
        </w:rPr>
        <w:t>zpřístupňování</w:t>
      </w:r>
    </w:p>
    <w:p>
      <w:pPr>
        <w:pStyle w:val="P38"/>
        <w:framePr w:w="769" w:h="230" w:hRule="exact" w:wrap="none" w:vAnchor="page" w:hAnchor="margin" w:x="9249" w:y="11701"/>
        <w:rPr>
          <w:rStyle w:val="C27"/>
          <w:rtl w:val="0"/>
        </w:rPr>
      </w:pPr>
      <w:r>
        <w:rPr>
          <w:rStyle w:val="C27"/>
          <w:rtl w:val="0"/>
        </w:rPr>
        <w:t>originálu</w:t>
      </w:r>
    </w:p>
    <w:p>
      <w:pPr>
        <w:pStyle w:val="P38"/>
        <w:framePr w:w="116" w:h="230" w:hRule="exact" w:wrap="none" w:vAnchor="page" w:hAnchor="margin" w:x="10060" w:y="11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10219" w:y="11701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90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formátech</w:t>
      </w:r>
    </w:p>
    <w:p>
      <w:pPr>
        <w:pStyle w:val="P38"/>
        <w:framePr w:w="159" w:h="230" w:hRule="exact" w:wrap="none" w:vAnchor="page" w:hAnchor="margin" w:x="974" w:y="1193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6" w:h="230" w:hRule="exact" w:wrap="none" w:vAnchor="page" w:hAnchor="margin" w:x="1176" w:y="11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81" w:h="230" w:hRule="exact" w:wrap="none" w:vAnchor="page" w:hAnchor="margin" w:x="1334" w:y="11932"/>
        <w:rPr>
          <w:rStyle w:val="C27"/>
          <w:rtl w:val="0"/>
        </w:rPr>
      </w:pPr>
      <w:r>
        <w:rPr>
          <w:rStyle w:val="C27"/>
          <w:rtl w:val="0"/>
        </w:rPr>
        <w:t>mimořádném</w:t>
      </w:r>
    </w:p>
    <w:p>
      <w:pPr>
        <w:pStyle w:val="P38"/>
        <w:framePr w:w="673" w:h="230" w:hRule="exact" w:wrap="none" w:vAnchor="page" w:hAnchor="margin" w:x="2558" w:y="11932"/>
        <w:rPr>
          <w:rStyle w:val="C27"/>
          <w:rtl w:val="0"/>
        </w:rPr>
      </w:pPr>
      <w:r>
        <w:rPr>
          <w:rStyle w:val="C27"/>
          <w:rtl w:val="0"/>
        </w:rPr>
        <w:t>režimu.</w:t>
      </w:r>
    </w:p>
    <w:p>
      <w:pPr>
        <w:pStyle w:val="P38"/>
        <w:framePr w:w="73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682" w:h="230" w:hRule="exact" w:wrap="none" w:vAnchor="page" w:hAnchor="margin" w:x="254" w:y="12402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30" w:h="230" w:hRule="exact" w:wrap="none" w:vAnchor="page" w:hAnchor="margin" w:x="979" w:y="124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1152" w:y="12402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572" w:h="230" w:hRule="exact" w:wrap="none" w:vAnchor="page" w:hAnchor="margin" w:x="2251" w:y="12402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7"/>
        <w:framePr w:w="241" w:h="230" w:hRule="exact" w:wrap="none" w:vAnchor="page" w:hAnchor="margin" w:x="2865" w:y="1240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869" w:h="230" w:hRule="exact" w:wrap="none" w:vAnchor="page" w:hAnchor="margin" w:x="3148" w:y="12402"/>
        <w:rPr>
          <w:rStyle w:val="C26"/>
          <w:rtl w:val="0"/>
        </w:rPr>
      </w:pPr>
      <w:r>
        <w:rPr>
          <w:rStyle w:val="C26"/>
          <w:rtl w:val="0"/>
        </w:rPr>
        <w:t>skladech</w:t>
      </w:r>
    </w:p>
    <w:p>
      <w:pPr>
        <w:pStyle w:val="P38"/>
        <w:framePr w:w="327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6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6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3014" w:y="1263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3825" w:y="12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025" w:y="12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48" w:h="230" w:hRule="exact" w:wrap="none" w:vAnchor="page" w:hAnchor="margin" w:x="5630" w:y="12637"/>
        <w:rPr>
          <w:rStyle w:val="C27"/>
          <w:rtl w:val="0"/>
        </w:rPr>
      </w:pPr>
      <w:r>
        <w:rPr>
          <w:rStyle w:val="C27"/>
          <w:rtl w:val="0"/>
        </w:rPr>
        <w:t>profily</w:t>
      </w:r>
    </w:p>
    <w:p>
      <w:pPr>
        <w:pStyle w:val="P38"/>
        <w:framePr w:w="130" w:h="230" w:hRule="exact" w:wrap="none" w:vAnchor="page" w:hAnchor="margin" w:x="6220" w:y="1263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6393" w:y="1263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17" w:h="230" w:hRule="exact" w:wrap="none" w:vAnchor="page" w:hAnchor="margin" w:x="7516" w:y="12637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226" w:h="230" w:hRule="exact" w:wrap="none" w:vAnchor="page" w:hAnchor="margin" w:x="8376" w:y="126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70" w:h="230" w:hRule="exact" w:wrap="none" w:vAnchor="page" w:hAnchor="margin" w:x="8644" w:y="12637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495" w:h="230" w:hRule="exact" w:wrap="none" w:vAnchor="page" w:hAnchor="margin" w:x="9657" w:y="12637"/>
        <w:rPr>
          <w:rStyle w:val="C27"/>
          <w:rtl w:val="0"/>
        </w:rPr>
      </w:pPr>
      <w:r>
        <w:rPr>
          <w:rStyle w:val="C27"/>
          <w:rtl w:val="0"/>
        </w:rPr>
        <w:t>údaji:</w:t>
      </w:r>
    </w:p>
    <w:p>
      <w:pPr>
        <w:pStyle w:val="P38"/>
        <w:framePr w:w="284" w:h="230" w:hRule="exact" w:wrap="none" w:vAnchor="page" w:hAnchor="margin" w:x="10195" w:y="12637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60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18" w:h="230" w:hRule="exact" w:wrap="none" w:vAnchor="page" w:hAnchor="margin" w:x="931" w:y="12868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130" w:h="230" w:hRule="exact" w:wrap="none" w:vAnchor="page" w:hAnchor="margin" w:x="1392" w:y="12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564" w:y="12868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004" w:h="230" w:hRule="exact" w:wrap="none" w:vAnchor="page" w:hAnchor="margin" w:x="2112" w:y="1286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913" w:h="230" w:hRule="exact" w:wrap="none" w:vAnchor="page" w:hAnchor="margin" w:x="3158" w:y="12868"/>
        <w:rPr>
          <w:rStyle w:val="C27"/>
          <w:rtl w:val="0"/>
        </w:rPr>
      </w:pPr>
      <w:r>
        <w:rPr>
          <w:rStyle w:val="C27"/>
          <w:rtl w:val="0"/>
        </w:rPr>
        <w:t>uložených</w:t>
      </w:r>
    </w:p>
    <w:p>
      <w:pPr>
        <w:pStyle w:val="P38"/>
        <w:framePr w:w="226" w:h="230" w:hRule="exact" w:wrap="none" w:vAnchor="page" w:hAnchor="margin" w:x="4113" w:y="12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49" w:h="230" w:hRule="exact" w:wrap="none" w:vAnchor="page" w:hAnchor="margin" w:x="4382" w:y="12868"/>
        <w:rPr>
          <w:rStyle w:val="C27"/>
          <w:rtl w:val="0"/>
        </w:rPr>
      </w:pPr>
      <w:r>
        <w:rPr>
          <w:rStyle w:val="C27"/>
          <w:rtl w:val="0"/>
        </w:rPr>
        <w:t>skladu.</w:t>
      </w:r>
    </w:p>
    <w:p>
      <w:pPr>
        <w:pStyle w:val="P38"/>
        <w:framePr w:w="327" w:h="230" w:hRule="exact" w:wrap="none" w:vAnchor="page" w:hAnchor="margin" w:x="5073" w:y="12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443" w:y="128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168" w:y="128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25" w:y="1286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7060" w:y="128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7564" w:y="12868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8222" w:y="1286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8769" w:y="128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8928" w:y="12868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15" w:h="230" w:hRule="exact" w:wrap="none" w:vAnchor="page" w:hAnchor="margin" w:x="10128" w:y="12868"/>
        <w:rPr>
          <w:rStyle w:val="C27"/>
          <w:rtl w:val="0"/>
        </w:rPr>
      </w:pPr>
      <w:r>
        <w:rPr>
          <w:rStyle w:val="C27"/>
          <w:rtl w:val="0"/>
        </w:rPr>
        <w:t>profilů.</w:t>
      </w:r>
    </w:p>
    <w:p>
      <w:pPr>
        <w:pStyle w:val="P38"/>
        <w:framePr w:w="725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6" w:y="130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54" w:y="130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689" w:y="1309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193" w:y="13098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3139" w:y="13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3422" w:y="1309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591" w:h="230" w:hRule="exact" w:wrap="none" w:vAnchor="page" w:hAnchor="margin" w:x="4281" w:y="13098"/>
        <w:rPr>
          <w:rStyle w:val="C27"/>
          <w:rtl w:val="0"/>
        </w:rPr>
      </w:pPr>
      <w:r>
        <w:rPr>
          <w:rStyle w:val="C27"/>
          <w:rtl w:val="0"/>
        </w:rPr>
        <w:t>skladů</w:t>
      </w:r>
    </w:p>
    <w:p>
      <w:pPr>
        <w:pStyle w:val="P38"/>
        <w:framePr w:w="826" w:h="230" w:hRule="exact" w:wrap="none" w:vAnchor="page" w:hAnchor="margin" w:x="4915" w:y="13098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5784" w:y="13098"/>
        <w:rPr>
          <w:rStyle w:val="C27"/>
          <w:rtl w:val="0"/>
        </w:rPr>
      </w:pPr>
      <w:r>
        <w:rPr>
          <w:rStyle w:val="C27"/>
          <w:rtl w:val="0"/>
        </w:rPr>
        <w:t>nábytkem,</w:t>
      </w:r>
    </w:p>
    <w:p>
      <w:pPr>
        <w:pStyle w:val="P38"/>
        <w:framePr w:w="562" w:h="230" w:hRule="exact" w:wrap="none" w:vAnchor="page" w:hAnchor="margin" w:x="6763" w:y="13098"/>
        <w:rPr>
          <w:rStyle w:val="C27"/>
          <w:rtl w:val="0"/>
        </w:rPr>
      </w:pPr>
      <w:r>
        <w:rPr>
          <w:rStyle w:val="C27"/>
          <w:rtl w:val="0"/>
        </w:rPr>
        <w:t>typem</w:t>
      </w:r>
    </w:p>
    <w:p>
      <w:pPr>
        <w:pStyle w:val="P38"/>
        <w:framePr w:w="625" w:h="230" w:hRule="exact" w:wrap="none" w:vAnchor="page" w:hAnchor="margin" w:x="7368" w:y="13098"/>
        <w:rPr>
          <w:rStyle w:val="C27"/>
          <w:rtl w:val="0"/>
        </w:rPr>
      </w:pPr>
      <w:r>
        <w:rPr>
          <w:rStyle w:val="C27"/>
          <w:rtl w:val="0"/>
        </w:rPr>
        <w:t>regálů,</w:t>
      </w:r>
    </w:p>
    <w:p>
      <w:pPr>
        <w:pStyle w:val="P38"/>
        <w:framePr w:w="1037" w:h="230" w:hRule="exact" w:wrap="none" w:vAnchor="page" w:hAnchor="margin" w:x="8035" w:y="13098"/>
        <w:rPr>
          <w:rStyle w:val="C27"/>
          <w:rtl w:val="0"/>
        </w:rPr>
      </w:pPr>
      <w:r>
        <w:rPr>
          <w:rStyle w:val="C27"/>
          <w:rtl w:val="0"/>
        </w:rPr>
        <w:t>pomůckami</w:t>
      </w:r>
    </w:p>
    <w:p>
      <w:pPr>
        <w:pStyle w:val="P38"/>
        <w:framePr w:w="303" w:h="230" w:hRule="exact" w:wrap="none" w:vAnchor="page" w:hAnchor="margin" w:x="9115" w:y="13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460" w:y="13098"/>
        <w:rPr>
          <w:rStyle w:val="C27"/>
          <w:rtl w:val="0"/>
        </w:rPr>
      </w:pPr>
      <w:r>
        <w:rPr>
          <w:rStyle w:val="C27"/>
          <w:rtl w:val="0"/>
        </w:rPr>
        <w:t>stavění</w:t>
      </w:r>
    </w:p>
    <w:p>
      <w:pPr>
        <w:pStyle w:val="P38"/>
        <w:framePr w:w="572" w:h="230" w:hRule="exact" w:wrap="none" w:vAnchor="page" w:hAnchor="margin" w:x="10161" w:y="13098"/>
        <w:rPr>
          <w:rStyle w:val="C27"/>
          <w:rtl w:val="0"/>
        </w:rPr>
      </w:pPr>
      <w:r>
        <w:rPr>
          <w:rStyle w:val="C27"/>
          <w:rtl w:val="0"/>
        </w:rPr>
        <w:t>fondu,</w:t>
      </w:r>
    </w:p>
    <w:p>
      <w:pPr>
        <w:pStyle w:val="P38"/>
        <w:framePr w:w="1013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090" w:h="230" w:hRule="exact" w:wrap="none" w:vAnchor="page" w:hAnchor="margin" w:x="1084" w:y="13329"/>
        <w:rPr>
          <w:rStyle w:val="C27"/>
          <w:rtl w:val="0"/>
        </w:rPr>
      </w:pPr>
      <w:r>
        <w:rPr>
          <w:rStyle w:val="C27"/>
          <w:rtl w:val="0"/>
        </w:rPr>
        <w:t>schránkami,</w:t>
      </w:r>
    </w:p>
    <w:p>
      <w:pPr>
        <w:pStyle w:val="P38"/>
        <w:framePr w:w="495" w:h="230" w:hRule="exact" w:wrap="none" w:vAnchor="page" w:hAnchor="margin" w:x="2217" w:y="13329"/>
        <w:rPr>
          <w:rStyle w:val="C27"/>
          <w:rtl w:val="0"/>
        </w:rPr>
      </w:pPr>
      <w:r>
        <w:rPr>
          <w:rStyle w:val="C27"/>
          <w:rtl w:val="0"/>
        </w:rPr>
        <w:t>obaly</w:t>
      </w:r>
    </w:p>
    <w:p>
      <w:pPr>
        <w:pStyle w:val="P38"/>
        <w:framePr w:w="130" w:h="230" w:hRule="exact" w:wrap="none" w:vAnchor="page" w:hAnchor="margin" w:x="2755" w:y="13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928" w:y="13329"/>
        <w:rPr>
          <w:rStyle w:val="C27"/>
          <w:rtl w:val="0"/>
        </w:rPr>
      </w:pPr>
      <w:r>
        <w:rPr>
          <w:rStyle w:val="C27"/>
          <w:rtl w:val="0"/>
        </w:rPr>
        <w:t>krabicemi</w:t>
      </w:r>
    </w:p>
    <w:p>
      <w:pPr>
        <w:pStyle w:val="P38"/>
        <w:framePr w:w="303" w:h="230" w:hRule="exact" w:wrap="none" w:vAnchor="page" w:hAnchor="margin" w:x="3840" w:y="13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4185" w:y="13329"/>
        <w:rPr>
          <w:rStyle w:val="C27"/>
          <w:rtl w:val="0"/>
        </w:rPr>
      </w:pPr>
      <w:r>
        <w:rPr>
          <w:rStyle w:val="C27"/>
          <w:rtl w:val="0"/>
        </w:rPr>
        <w:t>uchovávání</w:t>
      </w:r>
    </w:p>
    <w:p>
      <w:pPr>
        <w:pStyle w:val="P38"/>
        <w:framePr w:w="716" w:h="230" w:hRule="exact" w:wrap="none" w:vAnchor="page" w:hAnchor="margin" w:x="5265" w:y="1332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6024" w:y="13329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6595" w:y="13329"/>
        <w:rPr>
          <w:rStyle w:val="C27"/>
          <w:rtl w:val="0"/>
        </w:rPr>
      </w:pPr>
      <w:r>
        <w:rPr>
          <w:rStyle w:val="C27"/>
          <w:rtl w:val="0"/>
        </w:rPr>
        <w:t>dokumentů:</w:t>
      </w:r>
    </w:p>
    <w:p>
      <w:pPr>
        <w:pStyle w:val="P38"/>
        <w:framePr w:w="538" w:h="230" w:hRule="exact" w:wrap="none" w:vAnchor="page" w:hAnchor="margin" w:x="7694" w:y="1332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845" w:h="230" w:hRule="exact" w:wrap="none" w:vAnchor="page" w:hAnchor="margin" w:x="8275" w:y="13329"/>
        <w:rPr>
          <w:rStyle w:val="C27"/>
          <w:rtl w:val="0"/>
        </w:rPr>
      </w:pPr>
      <w:r>
        <w:rPr>
          <w:rStyle w:val="C27"/>
          <w:rtl w:val="0"/>
        </w:rPr>
        <w:t>časopisy,</w:t>
      </w:r>
    </w:p>
    <w:p>
      <w:pPr>
        <w:pStyle w:val="P38"/>
        <w:framePr w:w="562" w:h="230" w:hRule="exact" w:wrap="none" w:vAnchor="page" w:hAnchor="margin" w:x="9163" w:y="13329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103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magnetická</w:t>
      </w:r>
    </w:p>
    <w:p>
      <w:pPr>
        <w:pStyle w:val="P38"/>
        <w:framePr w:w="615" w:h="230" w:hRule="exact" w:wrap="none" w:vAnchor="page" w:hAnchor="margin" w:x="1108" w:y="13559"/>
        <w:rPr>
          <w:rStyle w:val="C27"/>
          <w:rtl w:val="0"/>
        </w:rPr>
      </w:pPr>
      <w:r>
        <w:rPr>
          <w:rStyle w:val="C27"/>
          <w:rtl w:val="0"/>
        </w:rPr>
        <w:t>média,</w:t>
      </w:r>
    </w:p>
    <w:p>
      <w:pPr>
        <w:pStyle w:val="P38"/>
        <w:framePr w:w="461" w:h="230" w:hRule="exact" w:wrap="none" w:vAnchor="page" w:hAnchor="margin" w:x="1766" w:y="13559"/>
        <w:rPr>
          <w:rStyle w:val="C27"/>
          <w:rtl w:val="0"/>
        </w:rPr>
      </w:pPr>
      <w:r>
        <w:rPr>
          <w:rStyle w:val="C27"/>
          <w:rtl w:val="0"/>
        </w:rPr>
        <w:t>staré</w:t>
      </w:r>
    </w:p>
    <w:p>
      <w:pPr>
        <w:pStyle w:val="P38"/>
        <w:framePr w:w="471" w:h="230" w:hRule="exact" w:wrap="none" w:vAnchor="page" w:hAnchor="margin" w:x="2270" w:y="13559"/>
        <w:rPr>
          <w:rStyle w:val="C27"/>
          <w:rtl w:val="0"/>
        </w:rPr>
      </w:pPr>
      <w:r>
        <w:rPr>
          <w:rStyle w:val="C27"/>
          <w:rtl w:val="0"/>
        </w:rPr>
        <w:t>tisky.</w:t>
      </w:r>
    </w:p>
    <w:p>
      <w:pPr>
        <w:pStyle w:val="P38"/>
        <w:framePr w:w="73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029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13" w:h="230" w:hRule="exact" w:wrap="none" w:vAnchor="page" w:hAnchor="margin" w:x="254" w:y="14029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937" w:h="230" w:hRule="exact" w:wrap="none" w:vAnchor="page" w:hAnchor="margin" w:x="1209" w:y="14029"/>
        <w:rPr>
          <w:rStyle w:val="C26"/>
          <w:rtl w:val="0"/>
        </w:rPr>
      </w:pPr>
      <w:r>
        <w:rPr>
          <w:rStyle w:val="C26"/>
          <w:rtl w:val="0"/>
        </w:rPr>
        <w:t>koncepce</w:t>
      </w:r>
    </w:p>
    <w:p>
      <w:pPr>
        <w:pStyle w:val="P37"/>
        <w:framePr w:w="725" w:h="230" w:hRule="exact" w:wrap="none" w:vAnchor="page" w:hAnchor="margin" w:x="2188" w:y="14029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956" w:y="140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129" w:y="14029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59" w:h="230" w:hRule="exact" w:wrap="none" w:vAnchor="page" w:hAnchor="margin" w:x="3998" w:y="14029"/>
        <w:rPr>
          <w:rStyle w:val="C26"/>
          <w:rtl w:val="0"/>
        </w:rPr>
      </w:pPr>
      <w:r>
        <w:rPr>
          <w:rStyle w:val="C26"/>
          <w:rtl w:val="0"/>
        </w:rPr>
        <w:t>stavění,</w:t>
      </w:r>
    </w:p>
    <w:p>
      <w:pPr>
        <w:pStyle w:val="P37"/>
        <w:framePr w:w="658" w:h="230" w:hRule="exact" w:wrap="none" w:vAnchor="page" w:hAnchor="margin" w:x="4800" w:y="14029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30" w:h="230" w:hRule="exact" w:wrap="none" w:vAnchor="page" w:hAnchor="margin" w:x="5500" w:y="140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5673" w:y="14029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657" w:h="230" w:hRule="exact" w:wrap="none" w:vAnchor="page" w:hAnchor="margin" w:x="6772" w:y="14029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783" w:h="230" w:hRule="exact" w:wrap="none" w:vAnchor="page" w:hAnchor="margin" w:x="8472" w:y="14029"/>
        <w:rPr>
          <w:rStyle w:val="C26"/>
          <w:rtl w:val="0"/>
        </w:rPr>
      </w:pPr>
      <w:r>
        <w:rPr>
          <w:rStyle w:val="C26"/>
          <w:rtl w:val="0"/>
        </w:rPr>
        <w:t>(dílčích)</w:t>
      </w:r>
    </w:p>
    <w:p>
      <w:pPr>
        <w:pStyle w:val="P37"/>
        <w:framePr w:w="1071" w:h="230" w:hRule="exact" w:wrap="none" w:vAnchor="page" w:hAnchor="margin" w:x="9297" w:y="14029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572" w:h="230" w:hRule="exact" w:wrap="none" w:vAnchor="page" w:hAnchor="margin" w:x="28" w:y="14260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7"/>
        <w:framePr w:w="130" w:h="230" w:hRule="exact" w:wrap="none" w:vAnchor="page" w:hAnchor="margin" w:x="643" w:y="142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816" w:y="14260"/>
        <w:rPr>
          <w:rStyle w:val="C26"/>
          <w:rtl w:val="0"/>
        </w:rPr>
      </w:pPr>
      <w:r>
        <w:rPr>
          <w:rStyle w:val="C26"/>
          <w:rtl w:val="0"/>
        </w:rPr>
        <w:t>studoven</w:t>
      </w:r>
    </w:p>
    <w:p>
      <w:pPr>
        <w:pStyle w:val="P37"/>
        <w:framePr w:w="130" w:h="230" w:hRule="exact" w:wrap="none" w:vAnchor="page" w:hAnchor="margin" w:x="1761" w:y="1426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1934" w:y="14260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144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4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4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44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44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44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44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44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144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614" w:y="144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7272" w:y="14495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8097" w:y="144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332" w:y="1449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8616" w:y="1449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739" w:y="14495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28" w:y="147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532" w:y="14725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1291" w:y="147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1574" w:y="147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145" w:y="147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3091" w:y="147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4012" w:y="14725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4968" w:y="1472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5251" w:y="14725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5644" w:y="147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6105" w:y="14725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7195" w:y="14725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8150" w:y="147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308" w:y="1472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37" w:h="230" w:hRule="exact" w:wrap="none" w:vAnchor="page" w:hAnchor="margin" w:x="8832" w:y="14725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130" w:h="230" w:hRule="exact" w:wrap="none" w:vAnchor="page" w:hAnchor="margin" w:x="9211" w:y="1472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9384" w:y="147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9873" w:y="147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28" w:y="14956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576" w:y="1495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335" w:h="230" w:hRule="exact" w:wrap="none" w:vAnchor="page" w:hAnchor="margin" w:x="1411" w:y="14956"/>
        <w:rPr>
          <w:rStyle w:val="C27"/>
          <w:rtl w:val="0"/>
        </w:rPr>
      </w:pPr>
      <w:r>
        <w:rPr>
          <w:rStyle w:val="C27"/>
          <w:rtl w:val="0"/>
        </w:rPr>
        <w:t>V poskytnutém</w:t>
      </w:r>
    </w:p>
    <w:p>
      <w:pPr>
        <w:pStyle w:val="P38"/>
        <w:framePr w:w="437" w:h="230" w:hRule="exact" w:wrap="none" w:vAnchor="page" w:hAnchor="margin" w:x="2788" w:y="14956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38"/>
        <w:framePr w:w="927" w:h="230" w:hRule="exact" w:wrap="none" w:vAnchor="page" w:hAnchor="margin" w:x="3268" w:y="1495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238" w:y="1495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521" w:y="14956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59" w:h="230" w:hRule="exact" w:wrap="none" w:vAnchor="page" w:hAnchor="margin" w:x="5068" w:y="14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70" w:y="149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153" w:y="1495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6902" w:y="1495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7560" w:y="1495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26" w:h="230" w:hRule="exact" w:wrap="none" w:vAnchor="page" w:hAnchor="margin" w:x="8337" w:y="14956"/>
        <w:rPr>
          <w:rStyle w:val="C27"/>
          <w:rtl w:val="0"/>
        </w:rPr>
      </w:pPr>
      <w:r>
        <w:rPr>
          <w:rStyle w:val="C27"/>
          <w:rtl w:val="0"/>
        </w:rPr>
        <w:t>v bodech</w:t>
      </w:r>
    </w:p>
    <w:p>
      <w:pPr>
        <w:pStyle w:val="P38"/>
        <w:framePr w:w="860" w:h="230" w:hRule="exact" w:wrap="none" w:vAnchor="page" w:hAnchor="margin" w:x="9206" w:y="14956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394" w:h="230" w:hRule="exact" w:wrap="none" w:vAnchor="page" w:hAnchor="margin" w:x="10108" w:y="1495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10545" w:y="149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8" w:y="1518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58" w:h="230" w:hRule="exact" w:wrap="none" w:vAnchor="page" w:hAnchor="margin" w:x="729" w:y="15186"/>
        <w:rPr>
          <w:rStyle w:val="C27"/>
          <w:rtl w:val="0"/>
        </w:rPr>
      </w:pPr>
      <w:r>
        <w:rPr>
          <w:rStyle w:val="C27"/>
          <w:rtl w:val="0"/>
        </w:rPr>
        <w:t>stavění</w:t>
      </w:r>
    </w:p>
    <w:p>
      <w:pPr>
        <w:pStyle w:val="P38"/>
        <w:framePr w:w="1148" w:h="230" w:hRule="exact" w:wrap="none" w:vAnchor="page" w:hAnchor="margin" w:x="1430" w:y="15186"/>
        <w:rPr>
          <w:rStyle w:val="C27"/>
          <w:rtl w:val="0"/>
        </w:rPr>
      </w:pPr>
      <w:r>
        <w:rPr>
          <w:rStyle w:val="C27"/>
          <w:rtl w:val="0"/>
        </w:rPr>
        <w:t>vymezeného</w:t>
      </w:r>
    </w:p>
    <w:p>
      <w:pPr>
        <w:pStyle w:val="P38"/>
        <w:framePr w:w="980" w:h="230" w:hRule="exact" w:wrap="none" w:vAnchor="page" w:hAnchor="margin" w:x="2620" w:y="15186"/>
        <w:rPr>
          <w:rStyle w:val="C27"/>
          <w:rtl w:val="0"/>
        </w:rPr>
      </w:pPr>
      <w:r>
        <w:rPr>
          <w:rStyle w:val="C27"/>
          <w:rtl w:val="0"/>
        </w:rPr>
        <w:t>knihovního</w:t>
      </w:r>
    </w:p>
    <w:p>
      <w:pPr>
        <w:pStyle w:val="P38"/>
        <w:framePr w:w="572" w:h="230" w:hRule="exact" w:wrap="none" w:vAnchor="page" w:hAnchor="margin" w:x="3643" w:y="15186"/>
        <w:rPr>
          <w:rStyle w:val="C27"/>
          <w:rtl w:val="0"/>
        </w:rPr>
      </w:pPr>
      <w:r>
        <w:rPr>
          <w:rStyle w:val="C27"/>
          <w:rtl w:val="0"/>
        </w:rPr>
        <w:t>fondu.</w:t>
      </w:r>
    </w:p>
    <w:p>
      <w:pPr>
        <w:pStyle w:val="P38"/>
        <w:framePr w:w="149" w:h="230" w:hRule="exact" w:wrap="none" w:vAnchor="page" w:hAnchor="margin" w:x="4257" w:y="151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4449" w:y="15186"/>
        <w:rPr>
          <w:rStyle w:val="C27"/>
          <w:rtl w:val="0"/>
        </w:rPr>
      </w:pPr>
      <w:r>
        <w:rPr>
          <w:rStyle w:val="C27"/>
          <w:rtl w:val="0"/>
        </w:rPr>
        <w:t>navazujícím</w:t>
      </w:r>
    </w:p>
    <w:p>
      <w:pPr>
        <w:pStyle w:val="P38"/>
        <w:framePr w:w="615" w:h="230" w:hRule="exact" w:wrap="none" w:vAnchor="page" w:hAnchor="margin" w:x="5572" w:y="1518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30" w:y="1518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37" w:h="230" w:hRule="exact" w:wrap="none" w:vAnchor="page" w:hAnchor="margin" w:x="6465" w:y="1518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59" w:h="230" w:hRule="exact" w:wrap="none" w:vAnchor="page" w:hAnchor="margin" w:x="6844" w:y="151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7646" w:y="151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8150" w:y="15186"/>
        <w:rPr>
          <w:rStyle w:val="C27"/>
          <w:rtl w:val="0"/>
        </w:rPr>
      </w:pPr>
      <w:r>
        <w:rPr>
          <w:rStyle w:val="C27"/>
          <w:rtl w:val="0"/>
        </w:rPr>
        <w:t>prezentovat</w:t>
      </w:r>
    </w:p>
    <w:p>
      <w:pPr>
        <w:pStyle w:val="P38"/>
        <w:framePr w:w="692" w:h="230" w:hRule="exact" w:wrap="none" w:vAnchor="page" w:hAnchor="margin" w:x="9249" w:y="15186"/>
        <w:rPr>
          <w:rStyle w:val="C27"/>
          <w:rtl w:val="0"/>
        </w:rPr>
      </w:pPr>
      <w:r>
        <w:rPr>
          <w:rStyle w:val="C27"/>
          <w:rtl w:val="0"/>
        </w:rPr>
        <w:t>zvolený</w:t>
      </w:r>
    </w:p>
    <w:p>
      <w:pPr>
        <w:pStyle w:val="P38"/>
        <w:framePr w:w="615" w:h="230" w:hRule="exact" w:wrap="none" w:vAnchor="page" w:hAnchor="margin" w:x="9984" w:y="1518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28" w:y="1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1" w:y="15417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836" w:h="230" w:hRule="exact" w:wrap="none" w:vAnchor="page" w:hAnchor="margin" w:x="806" w:y="15417"/>
        <w:rPr>
          <w:rStyle w:val="C27"/>
          <w:rtl w:val="0"/>
        </w:rPr>
      </w:pPr>
      <w:r>
        <w:rPr>
          <w:rStyle w:val="C27"/>
          <w:rtl w:val="0"/>
        </w:rPr>
        <w:t>navržená</w:t>
      </w:r>
    </w:p>
    <w:p>
      <w:pPr>
        <w:pStyle w:val="P38"/>
        <w:framePr w:w="572" w:h="230" w:hRule="exact" w:wrap="none" w:vAnchor="page" w:hAnchor="margin" w:x="1684" w:y="1541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2299" w:y="154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05" w:h="230" w:hRule="exact" w:wrap="none" w:vAnchor="page" w:hAnchor="margin" w:x="2947" w:y="1541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658" w:h="230" w:hRule="exact" w:wrap="none" w:vAnchor="page" w:hAnchor="margin" w:x="3595" w:y="15417"/>
        <w:rPr>
          <w:rStyle w:val="C27"/>
          <w:rtl w:val="0"/>
        </w:rPr>
      </w:pPr>
      <w:r>
        <w:rPr>
          <w:rStyle w:val="C27"/>
          <w:rtl w:val="0"/>
        </w:rPr>
        <w:t>stavění</w:t>
      </w:r>
    </w:p>
    <w:p>
      <w:pPr>
        <w:pStyle w:val="P38"/>
        <w:framePr w:w="514" w:h="230" w:hRule="exact" w:wrap="none" w:vAnchor="page" w:hAnchor="margin" w:x="4296" w:y="15417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226" w:h="230" w:hRule="exact" w:wrap="none" w:vAnchor="page" w:hAnchor="margin" w:x="4852" w:y="154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121" w:y="15417"/>
        <w:rPr>
          <w:rStyle w:val="C27"/>
          <w:rtl w:val="0"/>
        </w:rPr>
      </w:pPr>
      <w:r>
        <w:rPr>
          <w:rStyle w:val="C27"/>
          <w:rtl w:val="0"/>
        </w:rPr>
        <w:t>volném</w:t>
      </w:r>
    </w:p>
    <w:p>
      <w:pPr>
        <w:pStyle w:val="P38"/>
        <w:framePr w:w="615" w:h="230" w:hRule="exact" w:wrap="none" w:vAnchor="page" w:hAnchor="margin" w:x="5822" w:y="1541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80" w:y="1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652" w:y="15417"/>
        <w:rPr>
          <w:rStyle w:val="C27"/>
          <w:rtl w:val="0"/>
        </w:rPr>
      </w:pPr>
      <w:r>
        <w:rPr>
          <w:rStyle w:val="C27"/>
          <w:rtl w:val="0"/>
        </w:rPr>
        <w:t>uzavřeném</w:t>
      </w:r>
    </w:p>
    <w:p>
      <w:pPr>
        <w:pStyle w:val="P38"/>
        <w:framePr w:w="649" w:h="230" w:hRule="exact" w:wrap="none" w:vAnchor="page" w:hAnchor="margin" w:x="7699" w:y="15417"/>
        <w:rPr>
          <w:rStyle w:val="C27"/>
          <w:rtl w:val="0"/>
        </w:rPr>
      </w:pPr>
      <w:r>
        <w:rPr>
          <w:rStyle w:val="C27"/>
          <w:rtl w:val="0"/>
        </w:rPr>
        <w:t>skladu.</w:t>
      </w:r>
    </w:p>
    <w:p>
      <w:pPr>
        <w:pStyle w:val="P38"/>
        <w:framePr w:w="73" w:h="230" w:hRule="exact" w:wrap="none" w:vAnchor="page" w:hAnchor="margin" w:x="28" w:y="156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20.4.2026 0:51:11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20.4.2026 0:51:11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6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nebo na správu a ochranu knihovních fondů a nejméně 5 let prokázané odborné praxe v těchto oblastech.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správu a ochranu knihovních fondů a nejméně 5 let prokázané odborné praxe v těchto oblastech.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 nebo ve správě a v ochraně knihovních fondů.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správu a ochranu knihovních fondů a nejméně 5 let odborné praxe jako učitel vyšší odborné školy v oboru informační služby nebo informační studia a knihovnictví se specializací na poskytování přímých knihovnických a informačních služeb nebo na správu a ochranu knihovních fondů.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poskytování přímých knihovnických a informačních služeb nebo na správu a ochranu knihovních fondů.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00" w:hRule="exact" w:wrap="none" w:vAnchor="page" w:hAnchor="margin" w:x="0" w:y="954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4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 s běžným textovým editorem a tabulkovým editorem a neomezeným přístupem k internetu, monitorem min. 17", klávesnicí a myší. 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profilů modelových knihoven se základními údaji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zadání vybraných revizí knihovních fondů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modelových situací se zadáním parametrů z oblasti preventivní péče ohrožených a vzácných dokumentů v souvislosti s jejich uložením ve skladech a různých systémů stavění dokumentů ve volném výběru a ve skladech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 (viz sestavy u jednotlivých odborných způsobilostí), které jsou pro ověřování potřebné, a seznam dokumentů, které byly vybrány pro zkoušku.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20.4.2026 0:51:11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keepNext w:val="0"/>
        <w:keepLines w:val="0"/>
        <w:framePr w:w="10766" w:h="1041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20.4.2026 0:51:11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20.4.2026 0:51:11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FBB4E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B2286D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48F8B5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A08F85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55D7C5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