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A2AC" Type="http://schemas.openxmlformats.org/officeDocument/2006/relationships/officeDocument" Target="/word/document.xml" /><Relationship Id="coreRCDA2AC" Type="http://schemas.openxmlformats.org/package/2006/relationships/metadata/core-properties" Target="/docProps/core.xml" /><Relationship Id="customRCDA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30.9.2026 6:43:51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8D9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