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C36C2" Type="http://schemas.openxmlformats.org/officeDocument/2006/relationships/officeDocument" Target="/word/document.xml" /><Relationship Id="coreR93C36C2" Type="http://schemas.openxmlformats.org/package/2006/relationships/metadata/core-properties" Target="/docProps/core.xml" /><Relationship Id="customR93C36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5:55:28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5:55:28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5:55:28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80A4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