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371BE6" Type="http://schemas.openxmlformats.org/officeDocument/2006/relationships/officeDocument" Target="/word/document.xml" /><Relationship Id="coreR16371BE6" Type="http://schemas.openxmlformats.org/package/2006/relationships/metadata/core-properties" Target="/docProps/core.xml" /><Relationship Id="customR16371B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kazetových podhledů (kód: 36-063-H)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kazetových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kazetových podhledů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kazetových podhledů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kazetových podhledů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pro elektrické instalace v kazetových podhledech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Upevňování předmětů na kazetové podhledy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 do: 04.07.2023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kazetových podhledů, 20.10.2026 10:56:16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kazetových podhledů, 20.10.2026 10:56:17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kazetových podhledů, 20.10.2026 10:56:17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