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415AF" Type="http://schemas.openxmlformats.org/officeDocument/2006/relationships/officeDocument" Target="/word/document.xml" /><Relationship Id="coreR6F8415AF" Type="http://schemas.openxmlformats.org/package/2006/relationships/metadata/core-properties" Target="/docProps/core.xml" /><Relationship Id="customR6F841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Obsluha řídicí jednotky pro přímé zhotovení tiskových forem, včetně periférií</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zhotovení tiskových forem, 31.7.2026 15:55:16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 xml:space="preserve">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 vazba  V1</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příslušném softwaru preflightu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c) Zkontrolovat a připravit PDF tiskové dokumenty pro předtiskové zpracování tak, aby byly vytvořeny vhodné standardizované tiskové podmínky. Zkontrolovat správný popis PDF souboru, stav přesahů, vložená písma, rozlišení obrazů a další soulad s odpovídající specifikací určené verze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1280" w:hRule="exact" w:wrap="none" w:vAnchor="page" w:hAnchor="margin" w:x="45" w:y="8697"/>
        <w:rPr>
          <w:rStyle w:val="C3"/>
          <w:rtl w:val="0"/>
        </w:rPr>
      </w:pPr>
    </w:p>
    <w:p>
      <w:pPr>
        <w:pStyle w:val="P13"/>
        <w:framePr w:w="6658" w:h="1153" w:hRule="exact" w:wrap="none" w:vAnchor="page" w:hAnchor="margin" w:x="71" w:y="8753"/>
        <w:rPr>
          <w:rStyle w:val="C11"/>
          <w:rtl w:val="0"/>
        </w:rPr>
      </w:pPr>
      <w:r>
        <w:rPr>
          <w:rStyle w:val="C11"/>
          <w:rtl w:val="0"/>
        </w:rPr>
        <w:t>a) Připravit tiskové podklady tiskoviny v příslušném počítačovém programu v hrubém a čistém formátu PDF tiskových stran A4, barevnost 4/4 a nastavit zařízení elektronické archové montáže pro osvit tiskové desky na zařízení CtP podle parametrů tisku a DOV v ofsetu s ohledem na formát potiskovaného materiálu podle zadání</w:t>
      </w:r>
    </w:p>
    <w:p>
      <w:pPr>
        <w:pStyle w:val="P28"/>
        <w:framePr w:w="3921" w:h="1280" w:hRule="exact" w:wrap="none" w:vAnchor="page" w:hAnchor="margin" w:x="6800" w:y="8697"/>
        <w:rPr>
          <w:rStyle w:val="C3"/>
          <w:rtl w:val="0"/>
        </w:rPr>
      </w:pPr>
    </w:p>
    <w:p>
      <w:pPr>
        <w:pStyle w:val="P29"/>
        <w:framePr w:w="3839" w:h="1153" w:hRule="exact" w:wrap="none" w:vAnchor="page" w:hAnchor="margin" w:x="6856" w:y="8753"/>
        <w:rPr>
          <w:rStyle w:val="C21"/>
          <w:rtl w:val="0"/>
        </w:rPr>
      </w:pPr>
      <w:r>
        <w:rPr>
          <w:rStyle w:val="C21"/>
          <w:rtl w:val="0"/>
        </w:rPr>
        <w:t>Praktické předvedení</w:t>
      </w:r>
    </w:p>
    <w:p>
      <w:pPr>
        <w:pStyle w:val="P16"/>
        <w:framePr w:w="6710" w:h="1055" w:hRule="exact" w:wrap="none" w:vAnchor="page" w:hAnchor="margin" w:x="45" w:y="9976"/>
        <w:rPr>
          <w:rStyle w:val="C3"/>
          <w:rtl w:val="0"/>
        </w:rPr>
      </w:pPr>
    </w:p>
    <w:p>
      <w:pPr>
        <w:pStyle w:val="P17"/>
        <w:framePr w:w="6658" w:h="928" w:hRule="exact" w:wrap="none" w:vAnchor="page" w:hAnchor="margin" w:x="71" w:y="10032"/>
        <w:rPr>
          <w:rStyle w:val="C13"/>
          <w:rtl w:val="0"/>
        </w:rPr>
      </w:pPr>
      <w:r>
        <w:rPr>
          <w:rStyle w:val="C13"/>
          <w:rtl w:val="0"/>
        </w:rPr>
        <w:t>b) Připravit tiskové podklady tiskoviny v příslušném počítačovém programu v hrubém a čistém formátu PDF tiskových stran A4, barevnost 4/4 a nastavit zařízení elektronické archové montáže v digitálním tisku s ohledem na potiskovaný materiál podle zadání</w:t>
      </w:r>
    </w:p>
    <w:p>
      <w:pPr>
        <w:pStyle w:val="P30"/>
        <w:framePr w:w="3921" w:h="1055" w:hRule="exact" w:wrap="none" w:vAnchor="page" w:hAnchor="margin" w:x="6800" w:y="9976"/>
        <w:rPr>
          <w:rStyle w:val="C3"/>
          <w:rtl w:val="0"/>
        </w:rPr>
      </w:pPr>
    </w:p>
    <w:p>
      <w:pPr>
        <w:pStyle w:val="P31"/>
        <w:framePr w:w="3839" w:h="928" w:hRule="exact" w:wrap="none" w:vAnchor="page" w:hAnchor="margin" w:x="6856" w:y="10032"/>
        <w:rPr>
          <w:rStyle w:val="C22"/>
          <w:rtl w:val="0"/>
        </w:rPr>
      </w:pPr>
      <w:r>
        <w:rPr>
          <w:rStyle w:val="C22"/>
          <w:rtl w:val="0"/>
        </w:rPr>
        <w:t>Praktické předvedení</w:t>
      </w:r>
    </w:p>
    <w:p>
      <w:pPr>
        <w:pStyle w:val="P12"/>
        <w:framePr w:w="6710" w:h="1055" w:hRule="exact" w:wrap="none" w:vAnchor="page" w:hAnchor="margin" w:x="45" w:y="11031"/>
        <w:rPr>
          <w:rStyle w:val="C3"/>
          <w:rtl w:val="0"/>
        </w:rPr>
      </w:pPr>
    </w:p>
    <w:p>
      <w:pPr>
        <w:pStyle w:val="P13"/>
        <w:framePr w:w="6658" w:h="928" w:hRule="exact" w:wrap="none" w:vAnchor="page" w:hAnchor="margin" w:x="71" w:y="11087"/>
        <w:rPr>
          <w:rStyle w:val="C11"/>
          <w:rtl w:val="0"/>
        </w:rPr>
      </w:pPr>
      <w:r>
        <w:rPr>
          <w:rStyle w:val="C11"/>
          <w:rtl w:val="0"/>
        </w:rPr>
        <w:t>c) Připravit tiskové podklady v příslušném počítačovém programu ve formátu PDF pro tisk etiket formátu A4, barevnost 4/0 pro elektronickou montáž a osvit na zařízení CtP ve flexotisku s ohledem na potiskovaný materiál podle zadání</w:t>
      </w:r>
    </w:p>
    <w:p>
      <w:pPr>
        <w:pStyle w:val="P28"/>
        <w:framePr w:w="3921" w:h="1055" w:hRule="exact" w:wrap="none" w:vAnchor="page" w:hAnchor="margin" w:x="6800" w:y="11031"/>
        <w:rPr>
          <w:rStyle w:val="C3"/>
          <w:rtl w:val="0"/>
        </w:rPr>
      </w:pPr>
    </w:p>
    <w:p>
      <w:pPr>
        <w:pStyle w:val="P29"/>
        <w:framePr w:w="3839" w:h="928" w:hRule="exact" w:wrap="none" w:vAnchor="page" w:hAnchor="margin" w:x="6856" w:y="11087"/>
        <w:rPr>
          <w:rStyle w:val="C21"/>
          <w:rtl w:val="0"/>
        </w:rPr>
      </w:pPr>
      <w:r>
        <w:rPr>
          <w:rStyle w:val="C21"/>
          <w:rtl w:val="0"/>
        </w:rPr>
        <w:t>Praktické předvedení</w:t>
      </w:r>
    </w:p>
    <w:p>
      <w:pPr>
        <w:pStyle w:val="P16"/>
        <w:framePr w:w="6710" w:h="1055" w:hRule="exact" w:wrap="none" w:vAnchor="page" w:hAnchor="margin" w:x="45" w:y="12087"/>
        <w:rPr>
          <w:rStyle w:val="C3"/>
          <w:rtl w:val="0"/>
        </w:rPr>
      </w:pPr>
    </w:p>
    <w:p>
      <w:pPr>
        <w:pStyle w:val="P17"/>
        <w:framePr w:w="6658" w:h="928" w:hRule="exact" w:wrap="none" w:vAnchor="page" w:hAnchor="margin" w:x="71" w:y="12143"/>
        <w:rPr>
          <w:rStyle w:val="C13"/>
          <w:rtl w:val="0"/>
        </w:rPr>
      </w:pPr>
      <w:r>
        <w:rPr>
          <w:rStyle w:val="C13"/>
          <w:rtl w:val="0"/>
        </w:rPr>
        <w:t>d) Připravit tiskové podklady v příslušném počítačovém programu ve formátu PDF pro tisk etiket v zadaném formátu, barevnost 4/0 pro osvit filmových kopírovacích podkladů CtF ve flexotisku s ohledem na potiskovaný materiál podle zadání</w:t>
      </w:r>
    </w:p>
    <w:p>
      <w:pPr>
        <w:pStyle w:val="P30"/>
        <w:framePr w:w="3921" w:h="1055" w:hRule="exact" w:wrap="none" w:vAnchor="page" w:hAnchor="margin" w:x="6800" w:y="12087"/>
        <w:rPr>
          <w:rStyle w:val="C3"/>
          <w:rtl w:val="0"/>
        </w:rPr>
      </w:pPr>
    </w:p>
    <w:p>
      <w:pPr>
        <w:pStyle w:val="P31"/>
        <w:framePr w:w="3839" w:h="928" w:hRule="exact" w:wrap="none" w:vAnchor="page" w:hAnchor="margin" w:x="6856" w:y="12143"/>
        <w:rPr>
          <w:rStyle w:val="C22"/>
          <w:rtl w:val="0"/>
        </w:rPr>
      </w:pPr>
      <w:r>
        <w:rPr>
          <w:rStyle w:val="C22"/>
          <w:rtl w:val="0"/>
        </w:rPr>
        <w:t>Praktické předvedení</w:t>
      </w:r>
    </w:p>
    <w:p>
      <w:pPr>
        <w:pStyle w:val="P12"/>
        <w:framePr w:w="6710" w:h="1055" w:hRule="exact" w:wrap="none" w:vAnchor="page" w:hAnchor="margin" w:x="45" w:y="13142"/>
        <w:rPr>
          <w:rStyle w:val="C3"/>
          <w:rtl w:val="0"/>
        </w:rPr>
      </w:pPr>
    </w:p>
    <w:p>
      <w:pPr>
        <w:pStyle w:val="P13"/>
        <w:framePr w:w="6658" w:h="928" w:hRule="exact" w:wrap="none" w:vAnchor="page" w:hAnchor="margin" w:x="71" w:y="13198"/>
        <w:rPr>
          <w:rStyle w:val="C11"/>
          <w:rtl w:val="0"/>
        </w:rPr>
      </w:pPr>
      <w:r>
        <w:rPr>
          <w:rStyle w:val="C11"/>
          <w:rtl w:val="0"/>
        </w:rPr>
        <w:t>e) Připravit tiskové podklady v příslušném počítačovém programu ve formátu PDF pro tisk flexibilního obalu ve formátu A4, barevnost 4/0 pro elektronickou montáž a zhotovení tiskových forem na rycím zařízení v hlubotisku s ohledem na potiskovaný materiál podle zadání</w:t>
      </w:r>
    </w:p>
    <w:p>
      <w:pPr>
        <w:pStyle w:val="P28"/>
        <w:framePr w:w="3921" w:h="1055" w:hRule="exact" w:wrap="none" w:vAnchor="page" w:hAnchor="margin" w:x="6800" w:y="13142"/>
        <w:rPr>
          <w:rStyle w:val="C3"/>
          <w:rtl w:val="0"/>
        </w:rPr>
      </w:pPr>
    </w:p>
    <w:p>
      <w:pPr>
        <w:pStyle w:val="P29"/>
        <w:framePr w:w="3839" w:h="928" w:hRule="exact" w:wrap="none" w:vAnchor="page" w:hAnchor="margin" w:x="6856" w:y="13198"/>
        <w:rPr>
          <w:rStyle w:val="C21"/>
          <w:rtl w:val="0"/>
        </w:rPr>
      </w:pPr>
      <w:r>
        <w:rPr>
          <w:rStyle w:val="C21"/>
          <w:rtl w:val="0"/>
        </w:rPr>
        <w:t>Praktické předvedení</w:t>
      </w:r>
    </w:p>
    <w:p>
      <w:pPr>
        <w:pStyle w:val="P16"/>
        <w:framePr w:w="6710" w:h="1055" w:hRule="exact" w:wrap="none" w:vAnchor="page" w:hAnchor="margin" w:x="45" w:y="14197"/>
        <w:rPr>
          <w:rStyle w:val="C3"/>
          <w:rtl w:val="0"/>
        </w:rPr>
      </w:pPr>
    </w:p>
    <w:p>
      <w:pPr>
        <w:pStyle w:val="P17"/>
        <w:framePr w:w="6658" w:h="928" w:hRule="exact" w:wrap="none" w:vAnchor="page" w:hAnchor="margin" w:x="71" w:y="14253"/>
        <w:rPr>
          <w:rStyle w:val="C13"/>
          <w:rtl w:val="0"/>
        </w:rPr>
      </w:pPr>
      <w:r>
        <w:rPr>
          <w:rStyle w:val="C13"/>
          <w:rtl w:val="0"/>
        </w:rPr>
        <w:t>f) Připravit tiskové podklady v příslušném počítačovém programu ve formátu PDF pro tisk propagačního letáku ve formátu A4, barevnost 4/0 (přímé barvy) pro osvit kopírovacích filmových podkladů pro zhotovení tiskových forem v sítotisku s ohledem na potiskovaný materiál podle zadání</w:t>
      </w:r>
    </w:p>
    <w:p>
      <w:pPr>
        <w:pStyle w:val="P30"/>
        <w:framePr w:w="3921" w:h="1055" w:hRule="exact" w:wrap="none" w:vAnchor="page" w:hAnchor="margin" w:x="6800" w:y="14197"/>
        <w:rPr>
          <w:rStyle w:val="C3"/>
          <w:rtl w:val="0"/>
        </w:rPr>
      </w:pPr>
    </w:p>
    <w:p>
      <w:pPr>
        <w:pStyle w:val="P31"/>
        <w:framePr w:w="3839" w:h="928" w:hRule="exact" w:wrap="none" w:vAnchor="page" w:hAnchor="margin" w:x="6856" w:y="14253"/>
        <w:rPr>
          <w:rStyle w:val="C22"/>
          <w:rtl w:val="0"/>
        </w:rPr>
      </w:pPr>
      <w:r>
        <w:rPr>
          <w:rStyle w:val="C22"/>
          <w:rtl w:val="0"/>
        </w:rPr>
        <w:t>Praktické předvedení</w:t>
      </w:r>
    </w:p>
    <w:p>
      <w:pPr>
        <w:pStyle w:val="P32"/>
        <w:framePr w:w="10710" w:h="248" w:hRule="exact" w:wrap="none" w:vAnchor="page" w:hAnchor="margin" w:x="28" w:y="15366"/>
        <w:rPr>
          <w:rStyle w:val="C23"/>
          <w:rtl w:val="0"/>
        </w:rPr>
      </w:pPr>
      <w:r>
        <w:rPr>
          <w:rStyle w:val="C23"/>
          <w:rtl w:val="0"/>
        </w:rPr>
        <w:t>Vždy je třeba splnit kritérium a) a jedno z kritérií b), c), d), e), f) pro vybranou tiskovou techniku.</w:t>
      </w:r>
    </w:p>
    <w:p>
      <w:pPr>
        <w:pStyle w:val="P21"/>
        <w:framePr w:w="7654" w:h="331" w:hRule="exact" w:wrap="none" w:vAnchor="page" w:hAnchor="margin" w:x="28" w:y="15940"/>
        <w:rPr>
          <w:rStyle w:val="C16"/>
          <w:rtl w:val="0"/>
        </w:rPr>
      </w:pPr>
      <w:r>
        <w:rPr>
          <w:rStyle w:val="C16"/>
          <w:rtl w:val="0"/>
        </w:rPr>
        <w:t>Operátor zhotovení tiskových forem, 31.7.2026 15:55:16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PDF tiskových dokumentů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a) Provést vhodnou technologií digitální náhled pro kontrolu vyřazení stránek a úplnost všech prvků na tiskovém archu, případně další specifikace (simulace substrátu) podle zadání</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Praktické předvedení</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287"/>
        <w:rPr>
          <w:rStyle w:val="C3"/>
          <w:rtl w:val="0"/>
        </w:rPr>
      </w:pPr>
    </w:p>
    <w:p>
      <w:pPr>
        <w:pStyle w:val="P31"/>
        <w:framePr w:w="3839" w:h="480" w:hRule="exact" w:wrap="none" w:vAnchor="page" w:hAnchor="margin" w:x="6856" w:y="9343"/>
        <w:rPr>
          <w:rStyle w:val="C22"/>
          <w:rtl w:val="0"/>
        </w:rPr>
      </w:pPr>
      <w:r>
        <w:rPr>
          <w:rStyle w:val="C22"/>
          <w:rtl w:val="0"/>
        </w:rPr>
        <w:t>Praktické předvedení</w:t>
      </w:r>
    </w:p>
    <w:p>
      <w:pPr>
        <w:pStyle w:val="P32"/>
        <w:framePr w:w="10710" w:h="248" w:hRule="exact" w:wrap="none" w:vAnchor="page" w:hAnchor="margin" w:x="28" w:y="10007"/>
        <w:rPr>
          <w:rStyle w:val="C23"/>
          <w:rtl w:val="0"/>
        </w:rPr>
      </w:pPr>
      <w:r>
        <w:rPr>
          <w:rStyle w:val="C23"/>
          <w:rtl w:val="0"/>
        </w:rPr>
        <w:t>Je třeba splnit obě kritéria.</w:t>
      </w:r>
    </w:p>
    <w:p>
      <w:pPr>
        <w:pStyle w:val="P23"/>
        <w:framePr w:w="10710" w:h="340" w:hRule="exact" w:wrap="none" w:vAnchor="page" w:hAnchor="margin" w:x="28" w:y="10443"/>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10882"/>
        <w:rPr>
          <w:rStyle w:val="C3"/>
          <w:rtl w:val="0"/>
        </w:rPr>
      </w:pPr>
    </w:p>
    <w:p>
      <w:pPr>
        <w:pStyle w:val="P25"/>
        <w:framePr w:w="6661" w:h="249" w:hRule="exact" w:wrap="none" w:vAnchor="page" w:hAnchor="margin" w:x="71" w:y="10953"/>
        <w:rPr>
          <w:rStyle w:val="C19"/>
          <w:rtl w:val="0"/>
        </w:rPr>
      </w:pPr>
      <w:r>
        <w:rPr>
          <w:rStyle w:val="C19"/>
          <w:rtl w:val="0"/>
        </w:rPr>
        <w:t>Kritéria hodnocení</w:t>
      </w:r>
    </w:p>
    <w:p>
      <w:pPr>
        <w:pStyle w:val="P26"/>
        <w:framePr w:w="3918" w:h="376" w:hRule="exact" w:wrap="none" w:vAnchor="page" w:hAnchor="margin" w:x="6803" w:y="10882"/>
        <w:rPr>
          <w:rStyle w:val="C3"/>
          <w:rtl w:val="0"/>
        </w:rPr>
      </w:pPr>
    </w:p>
    <w:p>
      <w:pPr>
        <w:pStyle w:val="P27"/>
        <w:framePr w:w="3836" w:h="249" w:hRule="exact" w:wrap="none" w:vAnchor="page" w:hAnchor="margin" w:x="6859" w:y="10953"/>
        <w:rPr>
          <w:rStyle w:val="C20"/>
          <w:rtl w:val="0"/>
        </w:rPr>
      </w:pPr>
      <w:r>
        <w:rPr>
          <w:rStyle w:val="C20"/>
          <w:rtl w:val="0"/>
        </w:rPr>
        <w:t>Způsoby ověření</w:t>
      </w:r>
    </w:p>
    <w:p>
      <w:pPr>
        <w:pStyle w:val="P12"/>
        <w:framePr w:w="6710" w:h="1055" w:hRule="exact" w:wrap="none" w:vAnchor="page" w:hAnchor="margin" w:x="45" w:y="11258"/>
        <w:rPr>
          <w:rStyle w:val="C3"/>
          <w:rtl w:val="0"/>
        </w:rPr>
      </w:pPr>
    </w:p>
    <w:p>
      <w:pPr>
        <w:pStyle w:val="P13"/>
        <w:framePr w:w="6658" w:h="928" w:hRule="exact" w:wrap="none" w:vAnchor="page" w:hAnchor="margin" w:x="71" w:y="11314"/>
        <w:rPr>
          <w:rStyle w:val="C11"/>
          <w:rtl w:val="0"/>
        </w:rPr>
      </w:pPr>
      <w:r>
        <w:rPr>
          <w:rStyle w:val="C11"/>
          <w:rtl w:val="0"/>
        </w:rPr>
        <w:t>a) Nastavit před zpracováním dat v řídicí jednotce parametry pro osvit tiskové formy na zařízení CtP, provést finální zhotovení tiskové formy pro techniku ofsetu a vyhodnotit její kvalitativní parametry v souladu s normami a platnými technologickými postupy podle zadání</w:t>
      </w:r>
    </w:p>
    <w:p>
      <w:pPr>
        <w:pStyle w:val="P28"/>
        <w:framePr w:w="3921" w:h="1055" w:hRule="exact" w:wrap="none" w:vAnchor="page" w:hAnchor="margin" w:x="6800" w:y="11258"/>
        <w:rPr>
          <w:rStyle w:val="C3"/>
          <w:rtl w:val="0"/>
        </w:rPr>
      </w:pPr>
    </w:p>
    <w:p>
      <w:pPr>
        <w:pStyle w:val="P29"/>
        <w:framePr w:w="3839" w:h="928" w:hRule="exact" w:wrap="none" w:vAnchor="page" w:hAnchor="margin" w:x="6856" w:y="11314"/>
        <w:rPr>
          <w:rStyle w:val="C21"/>
          <w:rtl w:val="0"/>
        </w:rPr>
      </w:pPr>
      <w:r>
        <w:rPr>
          <w:rStyle w:val="C21"/>
          <w:rtl w:val="0"/>
        </w:rPr>
        <w:t>Praktické předvedení</w:t>
      </w:r>
    </w:p>
    <w:p>
      <w:pPr>
        <w:pStyle w:val="P16"/>
        <w:framePr w:w="6710" w:h="1055" w:hRule="exact" w:wrap="none" w:vAnchor="page" w:hAnchor="margin" w:x="45" w:y="12314"/>
        <w:rPr>
          <w:rStyle w:val="C3"/>
          <w:rtl w:val="0"/>
        </w:rPr>
      </w:pPr>
    </w:p>
    <w:p>
      <w:pPr>
        <w:pStyle w:val="P17"/>
        <w:framePr w:w="6658" w:h="928" w:hRule="exact" w:wrap="none" w:vAnchor="page" w:hAnchor="margin" w:x="71" w:y="12370"/>
        <w:rPr>
          <w:rStyle w:val="C13"/>
          <w:rtl w:val="0"/>
        </w:rPr>
      </w:pPr>
      <w:r>
        <w:rPr>
          <w:rStyle w:val="C13"/>
          <w:rtl w:val="0"/>
        </w:rPr>
        <w:t>b) Nastavit před zpracováním dat v řídicí jednotce parametry pro osvit tiskové formy na zařízení CtP, provést finální zhotovení tiskové formy pro techniku flexotisku a vyhodnotit její kvalitativní parametry v souladu s normami a platnými technologickými postupy podle zadání</w:t>
      </w:r>
    </w:p>
    <w:p>
      <w:pPr>
        <w:pStyle w:val="P30"/>
        <w:framePr w:w="3921" w:h="1055" w:hRule="exact" w:wrap="none" w:vAnchor="page" w:hAnchor="margin" w:x="6800" w:y="12314"/>
        <w:rPr>
          <w:rStyle w:val="C3"/>
          <w:rtl w:val="0"/>
        </w:rPr>
      </w:pPr>
    </w:p>
    <w:p>
      <w:pPr>
        <w:pStyle w:val="P31"/>
        <w:framePr w:w="3839" w:h="928" w:hRule="exact" w:wrap="none" w:vAnchor="page" w:hAnchor="margin" w:x="6856" w:y="12370"/>
        <w:rPr>
          <w:rStyle w:val="C22"/>
          <w:rtl w:val="0"/>
        </w:rPr>
      </w:pPr>
      <w:r>
        <w:rPr>
          <w:rStyle w:val="C22"/>
          <w:rtl w:val="0"/>
        </w:rPr>
        <w:t>Praktické předvedení</w:t>
      </w:r>
    </w:p>
    <w:p>
      <w:pPr>
        <w:pStyle w:val="P12"/>
        <w:framePr w:w="6710" w:h="1055" w:hRule="exact" w:wrap="none" w:vAnchor="page" w:hAnchor="margin" w:x="45" w:y="13369"/>
        <w:rPr>
          <w:rStyle w:val="C3"/>
          <w:rtl w:val="0"/>
        </w:rPr>
      </w:pPr>
    </w:p>
    <w:p>
      <w:pPr>
        <w:pStyle w:val="P13"/>
        <w:framePr w:w="6658" w:h="928" w:hRule="exact" w:wrap="none" w:vAnchor="page" w:hAnchor="margin" w:x="71" w:y="13425"/>
        <w:rPr>
          <w:rStyle w:val="C11"/>
          <w:rtl w:val="0"/>
        </w:rPr>
      </w:pPr>
      <w:r>
        <w:rPr>
          <w:rStyle w:val="C11"/>
          <w:rtl w:val="0"/>
        </w:rPr>
        <w:t>c) Nastavit před zpracováním dat v jednotce RIP parametry pro rytí tiskové formy na elektronickém zařízení, provést finální zhotovení tiskové formy pro techniku hlubotisku a vyhodnotit její kvalitativní parametry v souladu s normami a platnými technologickými postupy podle zadání</w:t>
      </w:r>
    </w:p>
    <w:p>
      <w:pPr>
        <w:pStyle w:val="P28"/>
        <w:framePr w:w="3921" w:h="1055" w:hRule="exact" w:wrap="none" w:vAnchor="page" w:hAnchor="margin" w:x="6800" w:y="13369"/>
        <w:rPr>
          <w:rStyle w:val="C3"/>
          <w:rtl w:val="0"/>
        </w:rPr>
      </w:pPr>
    </w:p>
    <w:p>
      <w:pPr>
        <w:pStyle w:val="P29"/>
        <w:framePr w:w="3839" w:h="928" w:hRule="exact" w:wrap="none" w:vAnchor="page" w:hAnchor="margin" w:x="6856" w:y="13425"/>
        <w:rPr>
          <w:rStyle w:val="C21"/>
          <w:rtl w:val="0"/>
        </w:rPr>
      </w:pPr>
      <w:r>
        <w:rPr>
          <w:rStyle w:val="C21"/>
          <w:rtl w:val="0"/>
        </w:rPr>
        <w:t>Praktické předvedení</w:t>
      </w:r>
    </w:p>
    <w:p>
      <w:pPr>
        <w:pStyle w:val="P16"/>
        <w:framePr w:w="6710" w:h="1055" w:hRule="exact" w:wrap="none" w:vAnchor="page" w:hAnchor="margin" w:x="45" w:y="14424"/>
        <w:rPr>
          <w:rStyle w:val="C3"/>
          <w:rtl w:val="0"/>
        </w:rPr>
      </w:pPr>
    </w:p>
    <w:p>
      <w:pPr>
        <w:pStyle w:val="P17"/>
        <w:framePr w:w="6658" w:h="928" w:hRule="exact" w:wrap="none" w:vAnchor="page" w:hAnchor="margin" w:x="71" w:y="14480"/>
        <w:rPr>
          <w:rStyle w:val="C13"/>
          <w:rtl w:val="0"/>
        </w:rPr>
      </w:pPr>
      <w:r>
        <w:rPr>
          <w:rStyle w:val="C13"/>
          <w:rtl w:val="0"/>
        </w:rPr>
        <w:t>d) Nastavit před zpracováním dat v řídicí jednotce parametry pro osvit tiskové formy na zařízení CtS, provést finální zhotovení tiskové formy pro techniku sítotisku a vyhodnotit její kvalitativní parametry v souladu s normami a platnými technologickými postupy podle zadání</w:t>
      </w:r>
    </w:p>
    <w:p>
      <w:pPr>
        <w:pStyle w:val="P30"/>
        <w:framePr w:w="3921" w:h="1055" w:hRule="exact" w:wrap="none" w:vAnchor="page" w:hAnchor="margin" w:x="6800" w:y="14424"/>
        <w:rPr>
          <w:rStyle w:val="C3"/>
          <w:rtl w:val="0"/>
        </w:rPr>
      </w:pPr>
    </w:p>
    <w:p>
      <w:pPr>
        <w:pStyle w:val="P31"/>
        <w:framePr w:w="3839" w:h="928" w:hRule="exact" w:wrap="none" w:vAnchor="page" w:hAnchor="margin" w:x="6856" w:y="14480"/>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 zhotovení tiskových forem, 31.7.2026 15:55:16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https://www.nsp.cz/jednotka-prace/operator-zhotoveni-tiskov#zdravotni-zpusobilost), dále se musí uchazeč prokázat lékařským potvrzením, že netrpí poruchou barvocitu (poruchou barevného vidění).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Zhotovování komplexních elektronických tiskových podkladů pro výrobu tiskových forem s využitím grafických počítačových programů a Obsluha řídicí jednotky pro přímé zhotovení tiskových forem, včetně periférií je uchazeči umožněna volitelnost kritérií pro vybranou tiskovou techniku, která nejvíce odpovídá potřebám a zkušenostem uchazeče.</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c), d), e) nebo f) u kompetence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c), d), e) nebo f) u kompetence Zhotovování komplexních elektronických tiskových podkladů pro výrobu tiskových forem s využitím grafických počítačových programů – bude-li autorizovanou osobou umožněn výběr z více variant) informuje uchazeč autorizovanou osobu, a to nejpozději v termínu, který uvede autorizovaná osoba na pozvánce.</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zhotovení tiskových forem, 31.7.2026 15:55:16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zhotovení tiskových forem, 31.7.2026 15:55:16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zhotovení tiskových forem, 31.7.2026 15:55:16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Operátor zhotovení tiskových forem, 31.7.2026 15:55:16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6211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9749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