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32D404" Type="http://schemas.openxmlformats.org/officeDocument/2006/relationships/officeDocument" Target="/word/document.xml" /><Relationship Id="coreR5732D404" Type="http://schemas.openxmlformats.org/package/2006/relationships/metadata/core-properties" Target="/docProps/core.xml" /><Relationship Id="customR5732D4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zhotovení tiskových forem (kód: 34-035-H)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zhotovení tiskových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Zhotovování komplexních elektronických tiskových podkladů pro výrobu tiskových forem s využitím grafických počítačových programů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Zhotovování elektronické montáže kompletních tiskových archů a nastavení parametrů osvitu s využitím počítačových programů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Zhotovování kontrolního náhledu pomocí laserových, inkjetových tiskáren a velkoplošných plotterů pro kontrolu zhotovení tiskové formy</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3</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Obsluha řídicí jednotky pro přímé zhotovení tiskových forem, včetně periférií</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3</w:t>
      </w:r>
    </w:p>
    <w:p>
      <w:pPr>
        <w:pStyle w:val="P7"/>
        <w:framePr w:w="8788" w:h="340" w:hRule="exact" w:wrap="none" w:vAnchor="page" w:hAnchor="margin" w:x="28" w:y="8650"/>
        <w:rPr>
          <w:rStyle w:val="C8"/>
          <w:rtl w:val="0"/>
        </w:rPr>
      </w:pPr>
      <w:r>
        <w:rPr>
          <w:rStyle w:val="C8"/>
          <w:rtl w:val="0"/>
        </w:rPr>
        <w:t>Platnost standardu</w:t>
      </w:r>
    </w:p>
    <w:p>
      <w:pPr>
        <w:pStyle w:val="P20"/>
        <w:framePr w:w="2928" w:h="248" w:hRule="exact" w:wrap="none" w:vAnchor="page" w:hAnchor="margin" w:x="28" w:y="899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zhotovení tiskových forem, 7.7.2026 19:29:47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 xml:space="preserve">a) Převzít a zkontrolovat PDF tiskové dokumenty v průběhu výměny tiskových souborů s DTP studiem pro předtiskové zpracování tiskoviny v příslušném počítačovém programu podle zadání: formát A4 210 × 297 mm, barevnost 4/4 (stabilizovaný čtyřbarvotisk), rozsah 16 stran, vazba  V1</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b) Zkontrolovat, zda tiskové dokumenty odpovídají požadované verzi PDF/X v příslušném softwaru preflightu při příjmu dat podle normy ČSN ISO 15930-3 ((Předávání digitálních tiskových dat - Používání PDF - Část 3: Kompletní předávání, vhodné pro pracovní postupy se správou barev (PDF/X-3))</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1280" w:hRule="exact" w:wrap="none" w:vAnchor="page" w:hAnchor="margin" w:x="45" w:y="5845"/>
        <w:rPr>
          <w:rStyle w:val="C3"/>
          <w:rtl w:val="0"/>
        </w:rPr>
      </w:pPr>
    </w:p>
    <w:p>
      <w:pPr>
        <w:pStyle w:val="P13"/>
        <w:framePr w:w="6658" w:h="1153" w:hRule="exact" w:wrap="none" w:vAnchor="page" w:hAnchor="margin" w:x="71" w:y="5901"/>
        <w:rPr>
          <w:rStyle w:val="C11"/>
          <w:rtl w:val="0"/>
        </w:rPr>
      </w:pPr>
      <w:r>
        <w:rPr>
          <w:rStyle w:val="C11"/>
          <w:rtl w:val="0"/>
        </w:rPr>
        <w:t>c) Zkontrolovat a připravit PDF tiskové dokumenty pro předtiskové zpracování tak, aby byly vytvořeny vhodné standardizované tiskové podmínky. Zkontrolovat správný popis PDF souboru, stav přesahů, vložená písma, rozlišení obrazů a další soulad s odpovídající specifikací určené verze PDF/X podle zadání</w:t>
      </w:r>
    </w:p>
    <w:p>
      <w:pPr>
        <w:pStyle w:val="P28"/>
        <w:framePr w:w="3921" w:h="1280" w:hRule="exact" w:wrap="none" w:vAnchor="page" w:hAnchor="margin" w:x="6800" w:y="5845"/>
        <w:rPr>
          <w:rStyle w:val="C3"/>
          <w:rtl w:val="0"/>
        </w:rPr>
      </w:pPr>
    </w:p>
    <w:p>
      <w:pPr>
        <w:pStyle w:val="P29"/>
        <w:framePr w:w="3839" w:h="1153" w:hRule="exact" w:wrap="none" w:vAnchor="page" w:hAnchor="margin" w:x="6856" w:y="5901"/>
        <w:rPr>
          <w:rStyle w:val="C21"/>
          <w:rtl w:val="0"/>
        </w:rPr>
      </w:pPr>
      <w:r>
        <w:rPr>
          <w:rStyle w:val="C21"/>
          <w:rtl w:val="0"/>
        </w:rPr>
        <w:t>Praktické předvedení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547" w:hRule="exact" w:wrap="none" w:vAnchor="page" w:hAnchor="margin" w:x="28" w:y="767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8320"/>
        <w:rPr>
          <w:rStyle w:val="C3"/>
          <w:rtl w:val="0"/>
        </w:rPr>
      </w:pPr>
    </w:p>
    <w:p>
      <w:pPr>
        <w:pStyle w:val="P25"/>
        <w:framePr w:w="6661" w:h="249" w:hRule="exact" w:wrap="none" w:vAnchor="page" w:hAnchor="margin" w:x="71" w:y="8391"/>
        <w:rPr>
          <w:rStyle w:val="C19"/>
          <w:rtl w:val="0"/>
        </w:rPr>
      </w:pPr>
      <w:r>
        <w:rPr>
          <w:rStyle w:val="C19"/>
          <w:rtl w:val="0"/>
        </w:rPr>
        <w:t>Kritéria hodnocení</w:t>
      </w:r>
    </w:p>
    <w:p>
      <w:pPr>
        <w:pStyle w:val="P26"/>
        <w:framePr w:w="3918" w:h="376" w:hRule="exact" w:wrap="none" w:vAnchor="page" w:hAnchor="margin" w:x="6803" w:y="8320"/>
        <w:rPr>
          <w:rStyle w:val="C3"/>
          <w:rtl w:val="0"/>
        </w:rPr>
      </w:pPr>
    </w:p>
    <w:p>
      <w:pPr>
        <w:pStyle w:val="P27"/>
        <w:framePr w:w="3836" w:h="249" w:hRule="exact" w:wrap="none" w:vAnchor="page" w:hAnchor="margin" w:x="6859" w:y="8391"/>
        <w:rPr>
          <w:rStyle w:val="C20"/>
          <w:rtl w:val="0"/>
        </w:rPr>
      </w:pPr>
      <w:r>
        <w:rPr>
          <w:rStyle w:val="C20"/>
          <w:rtl w:val="0"/>
        </w:rPr>
        <w:t>Způsoby ověření</w:t>
      </w:r>
    </w:p>
    <w:p>
      <w:pPr>
        <w:pStyle w:val="P12"/>
        <w:framePr w:w="6710" w:h="1280" w:hRule="exact" w:wrap="none" w:vAnchor="page" w:hAnchor="margin" w:x="45" w:y="8697"/>
        <w:rPr>
          <w:rStyle w:val="C3"/>
          <w:rtl w:val="0"/>
        </w:rPr>
      </w:pPr>
    </w:p>
    <w:p>
      <w:pPr>
        <w:pStyle w:val="P13"/>
        <w:framePr w:w="6658" w:h="1153" w:hRule="exact" w:wrap="none" w:vAnchor="page" w:hAnchor="margin" w:x="71" w:y="8753"/>
        <w:rPr>
          <w:rStyle w:val="C11"/>
          <w:rtl w:val="0"/>
        </w:rPr>
      </w:pPr>
      <w:r>
        <w:rPr>
          <w:rStyle w:val="C11"/>
          <w:rtl w:val="0"/>
        </w:rPr>
        <w:t>a) Připravit tiskové podklady tiskoviny v příslušném počítačovém programu v hrubém a čistém formátu PDF tiskových stran A4, barevnost 4/4 a nastavit zařízení elektronické archové montáže pro osvit tiskové desky na zařízení CtP podle parametrů tisku a DOV v ofsetu s ohledem na formát potiskovaného materiálu podle zadání</w:t>
      </w:r>
    </w:p>
    <w:p>
      <w:pPr>
        <w:pStyle w:val="P28"/>
        <w:framePr w:w="3921" w:h="1280" w:hRule="exact" w:wrap="none" w:vAnchor="page" w:hAnchor="margin" w:x="6800" w:y="8697"/>
        <w:rPr>
          <w:rStyle w:val="C3"/>
          <w:rtl w:val="0"/>
        </w:rPr>
      </w:pPr>
    </w:p>
    <w:p>
      <w:pPr>
        <w:pStyle w:val="P29"/>
        <w:framePr w:w="3839" w:h="1153" w:hRule="exact" w:wrap="none" w:vAnchor="page" w:hAnchor="margin" w:x="6856" w:y="8753"/>
        <w:rPr>
          <w:rStyle w:val="C21"/>
          <w:rtl w:val="0"/>
        </w:rPr>
      </w:pPr>
      <w:r>
        <w:rPr>
          <w:rStyle w:val="C21"/>
          <w:rtl w:val="0"/>
        </w:rPr>
        <w:t>Praktické předvedení</w:t>
      </w:r>
    </w:p>
    <w:p>
      <w:pPr>
        <w:pStyle w:val="P16"/>
        <w:framePr w:w="6710" w:h="1055" w:hRule="exact" w:wrap="none" w:vAnchor="page" w:hAnchor="margin" w:x="45" w:y="9976"/>
        <w:rPr>
          <w:rStyle w:val="C3"/>
          <w:rtl w:val="0"/>
        </w:rPr>
      </w:pPr>
    </w:p>
    <w:p>
      <w:pPr>
        <w:pStyle w:val="P17"/>
        <w:framePr w:w="6658" w:h="928" w:hRule="exact" w:wrap="none" w:vAnchor="page" w:hAnchor="margin" w:x="71" w:y="10032"/>
        <w:rPr>
          <w:rStyle w:val="C13"/>
          <w:rtl w:val="0"/>
        </w:rPr>
      </w:pPr>
      <w:r>
        <w:rPr>
          <w:rStyle w:val="C13"/>
          <w:rtl w:val="0"/>
        </w:rPr>
        <w:t>b) Připravit tiskové podklady tiskoviny v příslušném počítačovém programu v hrubém a čistém formátu PDF tiskových stran A4, barevnost 4/4 a nastavit zařízení elektronické archové montáže v digitálním tisku s ohledem na potiskovaný materiál podle zadání</w:t>
      </w:r>
    </w:p>
    <w:p>
      <w:pPr>
        <w:pStyle w:val="P30"/>
        <w:framePr w:w="3921" w:h="1055" w:hRule="exact" w:wrap="none" w:vAnchor="page" w:hAnchor="margin" w:x="6800" w:y="9976"/>
        <w:rPr>
          <w:rStyle w:val="C3"/>
          <w:rtl w:val="0"/>
        </w:rPr>
      </w:pPr>
    </w:p>
    <w:p>
      <w:pPr>
        <w:pStyle w:val="P31"/>
        <w:framePr w:w="3839" w:h="928" w:hRule="exact" w:wrap="none" w:vAnchor="page" w:hAnchor="margin" w:x="6856" w:y="10032"/>
        <w:rPr>
          <w:rStyle w:val="C22"/>
          <w:rtl w:val="0"/>
        </w:rPr>
      </w:pPr>
      <w:r>
        <w:rPr>
          <w:rStyle w:val="C22"/>
          <w:rtl w:val="0"/>
        </w:rPr>
        <w:t>Praktické předvedení</w:t>
      </w:r>
    </w:p>
    <w:p>
      <w:pPr>
        <w:pStyle w:val="P12"/>
        <w:framePr w:w="6710" w:h="1055" w:hRule="exact" w:wrap="none" w:vAnchor="page" w:hAnchor="margin" w:x="45" w:y="11031"/>
        <w:rPr>
          <w:rStyle w:val="C3"/>
          <w:rtl w:val="0"/>
        </w:rPr>
      </w:pPr>
    </w:p>
    <w:p>
      <w:pPr>
        <w:pStyle w:val="P13"/>
        <w:framePr w:w="6658" w:h="928" w:hRule="exact" w:wrap="none" w:vAnchor="page" w:hAnchor="margin" w:x="71" w:y="11087"/>
        <w:rPr>
          <w:rStyle w:val="C11"/>
          <w:rtl w:val="0"/>
        </w:rPr>
      </w:pPr>
      <w:r>
        <w:rPr>
          <w:rStyle w:val="C11"/>
          <w:rtl w:val="0"/>
        </w:rPr>
        <w:t>c) Připravit tiskové podklady v příslušném počítačovém programu ve formátu PDF pro tisk etiket formátu A4, barevnost 4/0 pro elektronickou montáž a osvit na zařízení CtP ve flexotisku s ohledem na potiskovaný materiál podle zadání</w:t>
      </w:r>
    </w:p>
    <w:p>
      <w:pPr>
        <w:pStyle w:val="P28"/>
        <w:framePr w:w="3921" w:h="1055" w:hRule="exact" w:wrap="none" w:vAnchor="page" w:hAnchor="margin" w:x="6800" w:y="11031"/>
        <w:rPr>
          <w:rStyle w:val="C3"/>
          <w:rtl w:val="0"/>
        </w:rPr>
      </w:pPr>
    </w:p>
    <w:p>
      <w:pPr>
        <w:pStyle w:val="P29"/>
        <w:framePr w:w="3839" w:h="928" w:hRule="exact" w:wrap="none" w:vAnchor="page" w:hAnchor="margin" w:x="6856" w:y="11087"/>
        <w:rPr>
          <w:rStyle w:val="C21"/>
          <w:rtl w:val="0"/>
        </w:rPr>
      </w:pPr>
      <w:r>
        <w:rPr>
          <w:rStyle w:val="C21"/>
          <w:rtl w:val="0"/>
        </w:rPr>
        <w:t>Praktické předvedení</w:t>
      </w:r>
    </w:p>
    <w:p>
      <w:pPr>
        <w:pStyle w:val="P16"/>
        <w:framePr w:w="6710" w:h="1055" w:hRule="exact" w:wrap="none" w:vAnchor="page" w:hAnchor="margin" w:x="45" w:y="12087"/>
        <w:rPr>
          <w:rStyle w:val="C3"/>
          <w:rtl w:val="0"/>
        </w:rPr>
      </w:pPr>
    </w:p>
    <w:p>
      <w:pPr>
        <w:pStyle w:val="P17"/>
        <w:framePr w:w="6658" w:h="928" w:hRule="exact" w:wrap="none" w:vAnchor="page" w:hAnchor="margin" w:x="71" w:y="12143"/>
        <w:rPr>
          <w:rStyle w:val="C13"/>
          <w:rtl w:val="0"/>
        </w:rPr>
      </w:pPr>
      <w:r>
        <w:rPr>
          <w:rStyle w:val="C13"/>
          <w:rtl w:val="0"/>
        </w:rPr>
        <w:t>d) Připravit tiskové podklady v příslušném počítačovém programu ve formátu PDF pro tisk etiket v zadaném formátu, barevnost 4/0 pro osvit filmových kopírovacích podkladů CtF ve flexotisku s ohledem na potiskovaný materiál podle zadání</w:t>
      </w:r>
    </w:p>
    <w:p>
      <w:pPr>
        <w:pStyle w:val="P30"/>
        <w:framePr w:w="3921" w:h="1055" w:hRule="exact" w:wrap="none" w:vAnchor="page" w:hAnchor="margin" w:x="6800" w:y="12087"/>
        <w:rPr>
          <w:rStyle w:val="C3"/>
          <w:rtl w:val="0"/>
        </w:rPr>
      </w:pPr>
    </w:p>
    <w:p>
      <w:pPr>
        <w:pStyle w:val="P31"/>
        <w:framePr w:w="3839" w:h="928" w:hRule="exact" w:wrap="none" w:vAnchor="page" w:hAnchor="margin" w:x="6856" w:y="12143"/>
        <w:rPr>
          <w:rStyle w:val="C22"/>
          <w:rtl w:val="0"/>
        </w:rPr>
      </w:pPr>
      <w:r>
        <w:rPr>
          <w:rStyle w:val="C22"/>
          <w:rtl w:val="0"/>
        </w:rPr>
        <w:t>Praktické předvedení</w:t>
      </w:r>
    </w:p>
    <w:p>
      <w:pPr>
        <w:pStyle w:val="P12"/>
        <w:framePr w:w="6710" w:h="1055" w:hRule="exact" w:wrap="none" w:vAnchor="page" w:hAnchor="margin" w:x="45" w:y="13142"/>
        <w:rPr>
          <w:rStyle w:val="C3"/>
          <w:rtl w:val="0"/>
        </w:rPr>
      </w:pPr>
    </w:p>
    <w:p>
      <w:pPr>
        <w:pStyle w:val="P13"/>
        <w:framePr w:w="6658" w:h="928" w:hRule="exact" w:wrap="none" w:vAnchor="page" w:hAnchor="margin" w:x="71" w:y="13198"/>
        <w:rPr>
          <w:rStyle w:val="C11"/>
          <w:rtl w:val="0"/>
        </w:rPr>
      </w:pPr>
      <w:r>
        <w:rPr>
          <w:rStyle w:val="C11"/>
          <w:rtl w:val="0"/>
        </w:rPr>
        <w:t>e) Připravit tiskové podklady v příslušném počítačovém programu ve formátu PDF pro tisk flexibilního obalu ve formátu A4, barevnost 4/0 pro elektronickou montáž a zhotovení tiskových forem na rycím zařízení v hlubotisku s ohledem na potiskovaný materiál podle zadání</w:t>
      </w:r>
    </w:p>
    <w:p>
      <w:pPr>
        <w:pStyle w:val="P28"/>
        <w:framePr w:w="3921" w:h="1055" w:hRule="exact" w:wrap="none" w:vAnchor="page" w:hAnchor="margin" w:x="6800" w:y="13142"/>
        <w:rPr>
          <w:rStyle w:val="C3"/>
          <w:rtl w:val="0"/>
        </w:rPr>
      </w:pPr>
    </w:p>
    <w:p>
      <w:pPr>
        <w:pStyle w:val="P29"/>
        <w:framePr w:w="3839" w:h="928" w:hRule="exact" w:wrap="none" w:vAnchor="page" w:hAnchor="margin" w:x="6856" w:y="13198"/>
        <w:rPr>
          <w:rStyle w:val="C21"/>
          <w:rtl w:val="0"/>
        </w:rPr>
      </w:pPr>
      <w:r>
        <w:rPr>
          <w:rStyle w:val="C21"/>
          <w:rtl w:val="0"/>
        </w:rPr>
        <w:t>Praktické předvedení</w:t>
      </w:r>
    </w:p>
    <w:p>
      <w:pPr>
        <w:pStyle w:val="P16"/>
        <w:framePr w:w="6710" w:h="1055" w:hRule="exact" w:wrap="none" w:vAnchor="page" w:hAnchor="margin" w:x="45" w:y="14197"/>
        <w:rPr>
          <w:rStyle w:val="C3"/>
          <w:rtl w:val="0"/>
        </w:rPr>
      </w:pPr>
    </w:p>
    <w:p>
      <w:pPr>
        <w:pStyle w:val="P17"/>
        <w:framePr w:w="6658" w:h="928" w:hRule="exact" w:wrap="none" w:vAnchor="page" w:hAnchor="margin" w:x="71" w:y="14253"/>
        <w:rPr>
          <w:rStyle w:val="C13"/>
          <w:rtl w:val="0"/>
        </w:rPr>
      </w:pPr>
      <w:r>
        <w:rPr>
          <w:rStyle w:val="C13"/>
          <w:rtl w:val="0"/>
        </w:rPr>
        <w:t>f) Připravit tiskové podklady v příslušném počítačovém programu ve formátu PDF pro tisk propagačního letáku ve formátu A4, barevnost 4/0 (přímé barvy) pro osvit kopírovacích filmových podkladů pro zhotovení tiskových forem v sítotisku s ohledem na potiskovaný materiál podle zadání</w:t>
      </w:r>
    </w:p>
    <w:p>
      <w:pPr>
        <w:pStyle w:val="P30"/>
        <w:framePr w:w="3921" w:h="1055" w:hRule="exact" w:wrap="none" w:vAnchor="page" w:hAnchor="margin" w:x="6800" w:y="14197"/>
        <w:rPr>
          <w:rStyle w:val="C3"/>
          <w:rtl w:val="0"/>
        </w:rPr>
      </w:pPr>
    </w:p>
    <w:p>
      <w:pPr>
        <w:pStyle w:val="P31"/>
        <w:framePr w:w="3839" w:h="928" w:hRule="exact" w:wrap="none" w:vAnchor="page" w:hAnchor="margin" w:x="6856" w:y="14253"/>
        <w:rPr>
          <w:rStyle w:val="C22"/>
          <w:rtl w:val="0"/>
        </w:rPr>
      </w:pPr>
      <w:r>
        <w:rPr>
          <w:rStyle w:val="C22"/>
          <w:rtl w:val="0"/>
        </w:rPr>
        <w:t>Praktické předvedení</w:t>
      </w:r>
    </w:p>
    <w:p>
      <w:pPr>
        <w:pStyle w:val="P32"/>
        <w:framePr w:w="10710" w:h="248" w:hRule="exact" w:wrap="none" w:vAnchor="page" w:hAnchor="margin" w:x="28" w:y="15366"/>
        <w:rPr>
          <w:rStyle w:val="C23"/>
          <w:rtl w:val="0"/>
        </w:rPr>
      </w:pPr>
      <w:r>
        <w:rPr>
          <w:rStyle w:val="C23"/>
          <w:rtl w:val="0"/>
        </w:rPr>
        <w:t>Vždy je třeba splnit kritérium a) a jedno z kritérií b), c), d), e), f) pro vybranou tiskovou techniku.</w:t>
      </w:r>
    </w:p>
    <w:p>
      <w:pPr>
        <w:pStyle w:val="P21"/>
        <w:framePr w:w="7654" w:h="331" w:hRule="exact" w:wrap="none" w:vAnchor="page" w:hAnchor="margin" w:x="28" w:y="15940"/>
        <w:rPr>
          <w:rStyle w:val="C16"/>
          <w:rtl w:val="0"/>
        </w:rPr>
      </w:pPr>
      <w:r>
        <w:rPr>
          <w:rStyle w:val="C16"/>
          <w:rtl w:val="0"/>
        </w:rPr>
        <w:t>Operátor/operátorka zhotovení tiskových forem, 7.7.2026 19:29:47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elektronické montáže kompletních tiskových archů a nastavení parametrů osvitu s využitím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Převést zakázková data JDF pro nastavení všech potřebných údajů pro zhotovení archové montáže v programu elektronické montáže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nastavení potřebného počtu tiskových archů v programu elektronické montáže podle zadání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Provést umístění kontrolní barevné škály a všech potřebných pomocných značek pro tisk a dokončovací zpracování v hrubém formátu tiskového archu v programu elektronické montáže podle zadání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Určit a provést vyřazení stránek na základě určeného způsobu tisku a dokončovacího zpracování tiskoviny v programu elektronické montáže podle zadání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Provést vyřazení a umístění PDF tiskových dokumentů stran do připravených formátů tiskových archů v programu elektronické montáže podle zadání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547" w:hRule="exact" w:wrap="none" w:vAnchor="page" w:hAnchor="margin" w:x="28" w:y="7433"/>
        <w:rPr>
          <w:rStyle w:val="C18"/>
          <w:rtl w:val="0"/>
        </w:rPr>
      </w:pPr>
      <w:r>
        <w:rPr>
          <w:rStyle w:val="C18"/>
          <w:rtl w:val="0"/>
        </w:rPr>
        <w:t>Zhotovování kontrolního náhledu pomocí laserových, inkjetových tiskáren a velkoplošných plotterů pro kontrolu zhotovení tiskové formy</w:t>
      </w:r>
    </w:p>
    <w:p>
      <w:pPr>
        <w:pStyle w:val="P24"/>
        <w:framePr w:w="6713" w:h="376" w:hRule="exact" w:wrap="none" w:vAnchor="page" w:hAnchor="margin" w:x="45" w:y="8080"/>
        <w:rPr>
          <w:rStyle w:val="C3"/>
          <w:rtl w:val="0"/>
        </w:rPr>
      </w:pPr>
    </w:p>
    <w:p>
      <w:pPr>
        <w:pStyle w:val="P25"/>
        <w:framePr w:w="6661" w:h="249" w:hRule="exact" w:wrap="none" w:vAnchor="page" w:hAnchor="margin" w:x="71" w:y="8151"/>
        <w:rPr>
          <w:rStyle w:val="C19"/>
          <w:rtl w:val="0"/>
        </w:rPr>
      </w:pPr>
      <w:r>
        <w:rPr>
          <w:rStyle w:val="C19"/>
          <w:rtl w:val="0"/>
        </w:rPr>
        <w:t>Kritéria hodnocení</w:t>
      </w:r>
    </w:p>
    <w:p>
      <w:pPr>
        <w:pStyle w:val="P26"/>
        <w:framePr w:w="3918" w:h="376" w:hRule="exact" w:wrap="none" w:vAnchor="page" w:hAnchor="margin" w:x="6803" w:y="8080"/>
        <w:rPr>
          <w:rStyle w:val="C3"/>
          <w:rtl w:val="0"/>
        </w:rPr>
      </w:pPr>
    </w:p>
    <w:p>
      <w:pPr>
        <w:pStyle w:val="P27"/>
        <w:framePr w:w="3836" w:h="249" w:hRule="exact" w:wrap="none" w:vAnchor="page" w:hAnchor="margin" w:x="6859" w:y="8151"/>
        <w:rPr>
          <w:rStyle w:val="C20"/>
          <w:rtl w:val="0"/>
        </w:rPr>
      </w:pPr>
      <w:r>
        <w:rPr>
          <w:rStyle w:val="C20"/>
          <w:rtl w:val="0"/>
        </w:rPr>
        <w:t>Způsoby ověření</w:t>
      </w:r>
    </w:p>
    <w:p>
      <w:pPr>
        <w:pStyle w:val="P12"/>
        <w:framePr w:w="6710" w:h="831" w:hRule="exact" w:wrap="none" w:vAnchor="page" w:hAnchor="margin" w:x="45" w:y="8456"/>
        <w:rPr>
          <w:rStyle w:val="C3"/>
          <w:rtl w:val="0"/>
        </w:rPr>
      </w:pPr>
    </w:p>
    <w:p>
      <w:pPr>
        <w:pStyle w:val="P13"/>
        <w:framePr w:w="6658" w:h="704" w:hRule="exact" w:wrap="none" w:vAnchor="page" w:hAnchor="margin" w:x="71" w:y="8512"/>
        <w:rPr>
          <w:rStyle w:val="C11"/>
          <w:rtl w:val="0"/>
        </w:rPr>
      </w:pPr>
      <w:r>
        <w:rPr>
          <w:rStyle w:val="C11"/>
          <w:rtl w:val="0"/>
        </w:rPr>
        <w:t>a) Provést vhodnou technologií digitální náhled pro kontrolu vyřazení stránek a úplnost všech prvků na tiskovém archu, případně další specifikace (simulace substrátu) podle zadání</w:t>
      </w:r>
    </w:p>
    <w:p>
      <w:pPr>
        <w:pStyle w:val="P28"/>
        <w:framePr w:w="3921" w:h="831" w:hRule="exact" w:wrap="none" w:vAnchor="page" w:hAnchor="margin" w:x="6800" w:y="8456"/>
        <w:rPr>
          <w:rStyle w:val="C3"/>
          <w:rtl w:val="0"/>
        </w:rPr>
      </w:pPr>
    </w:p>
    <w:p>
      <w:pPr>
        <w:pStyle w:val="P29"/>
        <w:framePr w:w="3839" w:h="704" w:hRule="exact" w:wrap="none" w:vAnchor="page" w:hAnchor="margin" w:x="6856" w:y="8512"/>
        <w:rPr>
          <w:rStyle w:val="C21"/>
          <w:rtl w:val="0"/>
        </w:rPr>
      </w:pPr>
      <w:r>
        <w:rPr>
          <w:rStyle w:val="C21"/>
          <w:rtl w:val="0"/>
        </w:rPr>
        <w:t>Praktické předvedení</w:t>
      </w:r>
    </w:p>
    <w:p>
      <w:pPr>
        <w:pStyle w:val="P16"/>
        <w:framePr w:w="6710" w:h="607" w:hRule="exact" w:wrap="none" w:vAnchor="page" w:hAnchor="margin" w:x="45" w:y="9287"/>
        <w:rPr>
          <w:rStyle w:val="C3"/>
          <w:rtl w:val="0"/>
        </w:rPr>
      </w:pPr>
    </w:p>
    <w:p>
      <w:pPr>
        <w:pStyle w:val="P17"/>
        <w:framePr w:w="6658" w:h="480" w:hRule="exact" w:wrap="none" w:vAnchor="page" w:hAnchor="margin" w:x="71" w:y="9343"/>
        <w:rPr>
          <w:rStyle w:val="C13"/>
          <w:rtl w:val="0"/>
        </w:rPr>
      </w:pPr>
      <w:r>
        <w:rPr>
          <w:rStyle w:val="C13"/>
          <w:rtl w:val="0"/>
        </w:rPr>
        <w:t>b) Provést kontrolu vyřazení, úplnosti textových, obrazových a grafických prvků a všech pomocných prvků na tiskovém archu podle zadání</w:t>
      </w:r>
    </w:p>
    <w:p>
      <w:pPr>
        <w:pStyle w:val="P30"/>
        <w:framePr w:w="3921" w:h="607" w:hRule="exact" w:wrap="none" w:vAnchor="page" w:hAnchor="margin" w:x="6800" w:y="9287"/>
        <w:rPr>
          <w:rStyle w:val="C3"/>
          <w:rtl w:val="0"/>
        </w:rPr>
      </w:pPr>
    </w:p>
    <w:p>
      <w:pPr>
        <w:pStyle w:val="P31"/>
        <w:framePr w:w="3839" w:h="480" w:hRule="exact" w:wrap="none" w:vAnchor="page" w:hAnchor="margin" w:x="6856" w:y="9343"/>
        <w:rPr>
          <w:rStyle w:val="C22"/>
          <w:rtl w:val="0"/>
        </w:rPr>
      </w:pPr>
      <w:r>
        <w:rPr>
          <w:rStyle w:val="C22"/>
          <w:rtl w:val="0"/>
        </w:rPr>
        <w:t>Praktické předvedení</w:t>
      </w:r>
    </w:p>
    <w:p>
      <w:pPr>
        <w:pStyle w:val="P32"/>
        <w:framePr w:w="10710" w:h="248" w:hRule="exact" w:wrap="none" w:vAnchor="page" w:hAnchor="margin" w:x="28" w:y="10007"/>
        <w:rPr>
          <w:rStyle w:val="C23"/>
          <w:rtl w:val="0"/>
        </w:rPr>
      </w:pPr>
      <w:r>
        <w:rPr>
          <w:rStyle w:val="C23"/>
          <w:rtl w:val="0"/>
        </w:rPr>
        <w:t>Je třeba splnit obě kritéria.</w:t>
      </w:r>
    </w:p>
    <w:p>
      <w:pPr>
        <w:pStyle w:val="P23"/>
        <w:framePr w:w="10710" w:h="340" w:hRule="exact" w:wrap="none" w:vAnchor="page" w:hAnchor="margin" w:x="28" w:y="10443"/>
        <w:rPr>
          <w:rStyle w:val="C18"/>
          <w:rtl w:val="0"/>
        </w:rPr>
      </w:pPr>
      <w:r>
        <w:rPr>
          <w:rStyle w:val="C18"/>
          <w:rtl w:val="0"/>
        </w:rPr>
        <w:t>Obsluha řídicí jednotky pro přímé zhotovení tiskových forem, včetně periférií</w:t>
      </w:r>
    </w:p>
    <w:p>
      <w:pPr>
        <w:pStyle w:val="P24"/>
        <w:framePr w:w="6713" w:h="376" w:hRule="exact" w:wrap="none" w:vAnchor="page" w:hAnchor="margin" w:x="45" w:y="10882"/>
        <w:rPr>
          <w:rStyle w:val="C3"/>
          <w:rtl w:val="0"/>
        </w:rPr>
      </w:pPr>
    </w:p>
    <w:p>
      <w:pPr>
        <w:pStyle w:val="P25"/>
        <w:framePr w:w="6661" w:h="249" w:hRule="exact" w:wrap="none" w:vAnchor="page" w:hAnchor="margin" w:x="71" w:y="10953"/>
        <w:rPr>
          <w:rStyle w:val="C19"/>
          <w:rtl w:val="0"/>
        </w:rPr>
      </w:pPr>
      <w:r>
        <w:rPr>
          <w:rStyle w:val="C19"/>
          <w:rtl w:val="0"/>
        </w:rPr>
        <w:t>Kritéria hodnocení</w:t>
      </w:r>
    </w:p>
    <w:p>
      <w:pPr>
        <w:pStyle w:val="P26"/>
        <w:framePr w:w="3918" w:h="376" w:hRule="exact" w:wrap="none" w:vAnchor="page" w:hAnchor="margin" w:x="6803" w:y="10882"/>
        <w:rPr>
          <w:rStyle w:val="C3"/>
          <w:rtl w:val="0"/>
        </w:rPr>
      </w:pPr>
    </w:p>
    <w:p>
      <w:pPr>
        <w:pStyle w:val="P27"/>
        <w:framePr w:w="3836" w:h="249" w:hRule="exact" w:wrap="none" w:vAnchor="page" w:hAnchor="margin" w:x="6859" w:y="10953"/>
        <w:rPr>
          <w:rStyle w:val="C20"/>
          <w:rtl w:val="0"/>
        </w:rPr>
      </w:pPr>
      <w:r>
        <w:rPr>
          <w:rStyle w:val="C20"/>
          <w:rtl w:val="0"/>
        </w:rPr>
        <w:t>Způsoby ověření</w:t>
      </w:r>
    </w:p>
    <w:p>
      <w:pPr>
        <w:pStyle w:val="P12"/>
        <w:framePr w:w="6710" w:h="1055" w:hRule="exact" w:wrap="none" w:vAnchor="page" w:hAnchor="margin" w:x="45" w:y="11258"/>
        <w:rPr>
          <w:rStyle w:val="C3"/>
          <w:rtl w:val="0"/>
        </w:rPr>
      </w:pPr>
    </w:p>
    <w:p>
      <w:pPr>
        <w:pStyle w:val="P13"/>
        <w:framePr w:w="6658" w:h="928" w:hRule="exact" w:wrap="none" w:vAnchor="page" w:hAnchor="margin" w:x="71" w:y="11314"/>
        <w:rPr>
          <w:rStyle w:val="C11"/>
          <w:rtl w:val="0"/>
        </w:rPr>
      </w:pPr>
      <w:r>
        <w:rPr>
          <w:rStyle w:val="C11"/>
          <w:rtl w:val="0"/>
        </w:rPr>
        <w:t>a) Nastavit před zpracováním dat v řídicí jednotce parametry pro osvit tiskové formy na zařízení CtP, provést finální zhotovení tiskové formy pro techniku ofsetu a vyhodnotit její kvalitativní parametry v souladu s normami a platnými technologickými postupy podle zadání</w:t>
      </w:r>
    </w:p>
    <w:p>
      <w:pPr>
        <w:pStyle w:val="P28"/>
        <w:framePr w:w="3921" w:h="1055" w:hRule="exact" w:wrap="none" w:vAnchor="page" w:hAnchor="margin" w:x="6800" w:y="11258"/>
        <w:rPr>
          <w:rStyle w:val="C3"/>
          <w:rtl w:val="0"/>
        </w:rPr>
      </w:pPr>
    </w:p>
    <w:p>
      <w:pPr>
        <w:pStyle w:val="P29"/>
        <w:framePr w:w="3839" w:h="928" w:hRule="exact" w:wrap="none" w:vAnchor="page" w:hAnchor="margin" w:x="6856" w:y="11314"/>
        <w:rPr>
          <w:rStyle w:val="C21"/>
          <w:rtl w:val="0"/>
        </w:rPr>
      </w:pPr>
      <w:r>
        <w:rPr>
          <w:rStyle w:val="C21"/>
          <w:rtl w:val="0"/>
        </w:rPr>
        <w:t>Praktické předvedení</w:t>
      </w:r>
    </w:p>
    <w:p>
      <w:pPr>
        <w:pStyle w:val="P16"/>
        <w:framePr w:w="6710" w:h="1055" w:hRule="exact" w:wrap="none" w:vAnchor="page" w:hAnchor="margin" w:x="45" w:y="12314"/>
        <w:rPr>
          <w:rStyle w:val="C3"/>
          <w:rtl w:val="0"/>
        </w:rPr>
      </w:pPr>
    </w:p>
    <w:p>
      <w:pPr>
        <w:pStyle w:val="P17"/>
        <w:framePr w:w="6658" w:h="928" w:hRule="exact" w:wrap="none" w:vAnchor="page" w:hAnchor="margin" w:x="71" w:y="12370"/>
        <w:rPr>
          <w:rStyle w:val="C13"/>
          <w:rtl w:val="0"/>
        </w:rPr>
      </w:pPr>
      <w:r>
        <w:rPr>
          <w:rStyle w:val="C13"/>
          <w:rtl w:val="0"/>
        </w:rPr>
        <w:t>b) Nastavit před zpracováním dat v řídicí jednotce parametry pro osvit tiskové formy na zařízení CtP, provést finální zhotovení tiskové formy pro techniku flexotisku a vyhodnotit její kvalitativní parametry v souladu s normami a platnými technologickými postupy podle zadání</w:t>
      </w:r>
    </w:p>
    <w:p>
      <w:pPr>
        <w:pStyle w:val="P30"/>
        <w:framePr w:w="3921" w:h="1055" w:hRule="exact" w:wrap="none" w:vAnchor="page" w:hAnchor="margin" w:x="6800" w:y="12314"/>
        <w:rPr>
          <w:rStyle w:val="C3"/>
          <w:rtl w:val="0"/>
        </w:rPr>
      </w:pPr>
    </w:p>
    <w:p>
      <w:pPr>
        <w:pStyle w:val="P31"/>
        <w:framePr w:w="3839" w:h="928" w:hRule="exact" w:wrap="none" w:vAnchor="page" w:hAnchor="margin" w:x="6856" w:y="12370"/>
        <w:rPr>
          <w:rStyle w:val="C22"/>
          <w:rtl w:val="0"/>
        </w:rPr>
      </w:pPr>
      <w:r>
        <w:rPr>
          <w:rStyle w:val="C22"/>
          <w:rtl w:val="0"/>
        </w:rPr>
        <w:t>Praktické předvedení</w:t>
      </w:r>
    </w:p>
    <w:p>
      <w:pPr>
        <w:pStyle w:val="P12"/>
        <w:framePr w:w="6710" w:h="1055" w:hRule="exact" w:wrap="none" w:vAnchor="page" w:hAnchor="margin" w:x="45" w:y="13369"/>
        <w:rPr>
          <w:rStyle w:val="C3"/>
          <w:rtl w:val="0"/>
        </w:rPr>
      </w:pPr>
    </w:p>
    <w:p>
      <w:pPr>
        <w:pStyle w:val="P13"/>
        <w:framePr w:w="6658" w:h="928" w:hRule="exact" w:wrap="none" w:vAnchor="page" w:hAnchor="margin" w:x="71" w:y="13425"/>
        <w:rPr>
          <w:rStyle w:val="C11"/>
          <w:rtl w:val="0"/>
        </w:rPr>
      </w:pPr>
      <w:r>
        <w:rPr>
          <w:rStyle w:val="C11"/>
          <w:rtl w:val="0"/>
        </w:rPr>
        <w:t>c) Nastavit před zpracováním dat v jednotce RIP parametry pro rytí tiskové formy na elektronickém zařízení, provést finální zhotovení tiskové formy pro techniku hlubotisku a vyhodnotit její kvalitativní parametry v souladu s normami a platnými technologickými postupy podle zadání</w:t>
      </w:r>
    </w:p>
    <w:p>
      <w:pPr>
        <w:pStyle w:val="P28"/>
        <w:framePr w:w="3921" w:h="1055" w:hRule="exact" w:wrap="none" w:vAnchor="page" w:hAnchor="margin" w:x="6800" w:y="13369"/>
        <w:rPr>
          <w:rStyle w:val="C3"/>
          <w:rtl w:val="0"/>
        </w:rPr>
      </w:pPr>
    </w:p>
    <w:p>
      <w:pPr>
        <w:pStyle w:val="P29"/>
        <w:framePr w:w="3839" w:h="928" w:hRule="exact" w:wrap="none" w:vAnchor="page" w:hAnchor="margin" w:x="6856" w:y="13425"/>
        <w:rPr>
          <w:rStyle w:val="C21"/>
          <w:rtl w:val="0"/>
        </w:rPr>
      </w:pPr>
      <w:r>
        <w:rPr>
          <w:rStyle w:val="C21"/>
          <w:rtl w:val="0"/>
        </w:rPr>
        <w:t>Praktické předvedení</w:t>
      </w:r>
    </w:p>
    <w:p>
      <w:pPr>
        <w:pStyle w:val="P16"/>
        <w:framePr w:w="6710" w:h="1055" w:hRule="exact" w:wrap="none" w:vAnchor="page" w:hAnchor="margin" w:x="45" w:y="14424"/>
        <w:rPr>
          <w:rStyle w:val="C3"/>
          <w:rtl w:val="0"/>
        </w:rPr>
      </w:pPr>
    </w:p>
    <w:p>
      <w:pPr>
        <w:pStyle w:val="P17"/>
        <w:framePr w:w="6658" w:h="928" w:hRule="exact" w:wrap="none" w:vAnchor="page" w:hAnchor="margin" w:x="71" w:y="14480"/>
        <w:rPr>
          <w:rStyle w:val="C13"/>
          <w:rtl w:val="0"/>
        </w:rPr>
      </w:pPr>
      <w:r>
        <w:rPr>
          <w:rStyle w:val="C13"/>
          <w:rtl w:val="0"/>
        </w:rPr>
        <w:t>d) Nastavit před zpracováním dat v řídicí jednotce parametry pro osvit tiskové formy na zařízení CtS, provést finální zhotovení tiskové formy pro techniku sítotisku a vyhodnotit její kvalitativní parametry v souladu s normami a platnými technologickými postupy podle zadání</w:t>
      </w:r>
    </w:p>
    <w:p>
      <w:pPr>
        <w:pStyle w:val="P30"/>
        <w:framePr w:w="3921" w:h="1055" w:hRule="exact" w:wrap="none" w:vAnchor="page" w:hAnchor="margin" w:x="6800" w:y="14424"/>
        <w:rPr>
          <w:rStyle w:val="C3"/>
          <w:rtl w:val="0"/>
        </w:rPr>
      </w:pPr>
    </w:p>
    <w:p>
      <w:pPr>
        <w:pStyle w:val="P31"/>
        <w:framePr w:w="3839" w:h="928" w:hRule="exact" w:wrap="none" w:vAnchor="page" w:hAnchor="margin" w:x="6856" w:y="14480"/>
        <w:rPr>
          <w:rStyle w:val="C22"/>
          <w:rtl w:val="0"/>
        </w:rPr>
      </w:pPr>
      <w:r>
        <w:rPr>
          <w:rStyle w:val="C22"/>
          <w:rtl w:val="0"/>
        </w:rPr>
        <w:t>Praktické předvedení a ústní ověření</w:t>
      </w:r>
    </w:p>
    <w:p>
      <w:pPr>
        <w:pStyle w:val="P32"/>
        <w:framePr w:w="10710" w:h="248" w:hRule="exact" w:wrap="none" w:vAnchor="page" w:hAnchor="margin" w:x="28" w:y="15593"/>
        <w:rPr>
          <w:rStyle w:val="C23"/>
          <w:rtl w:val="0"/>
        </w:rPr>
      </w:pPr>
      <w:r>
        <w:rPr>
          <w:rStyle w:val="C23"/>
          <w:rtl w:val="0"/>
        </w:rPr>
        <w:t>Vždy je třeba splnit kritérium a) a jedno z kritérií b), c), d) pro vybranou tiskovou techniku.</w:t>
      </w:r>
    </w:p>
    <w:p>
      <w:pPr>
        <w:pStyle w:val="P21"/>
        <w:framePr w:w="7654" w:h="331" w:hRule="exact" w:wrap="none" w:vAnchor="page" w:hAnchor="margin" w:x="28" w:y="15940"/>
        <w:rPr>
          <w:rStyle w:val="C16"/>
          <w:rtl w:val="0"/>
        </w:rPr>
      </w:pPr>
      <w:r>
        <w:rPr>
          <w:rStyle w:val="C16"/>
          <w:rtl w:val="0"/>
        </w:rPr>
        <w:t>Operátor/operátorka zhotovení tiskových forem, 7.7.2026 19:29:47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https://www.nsp.cz/jednotka-prace/operator-zhotoveni-tiskov#zdravotni-zpusobilost), dále se musí uchazeč prokázat lékařským potvrzením, že netrpí poruchou barvocitu (poruchou barevného vidění).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Zhotovování komplexních elektronických tiskových podkladů pro výrobu tiskových forem s využitím grafických počítačových programů a Obsluha řídicí jednotky pro přímé zhotovení tiskových forem, včetně periférií je uchazeči umožněna volitelnost kritérií pro vybranou tiskovou techniku, která nejvíce odpovídá potřebám a zkušenostem uchazeče.</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nejpozději s pozvánkou zašle uchazeči informaci, které z kritérií b), c), d), e) nebo f) u kompetence Zhotovování komplexních elektronických tiskových podkladů pro výrobu tiskových forem s využitím grafických počítačových programů lze s ohledem na technické a technologické podmínky autorizované osoby ověřovat, a informaci, zda ověřování jednotlivých kompetencí proběhne v provozním, nebo v simulovaném prostředí. Z variant, které umožňuje jak tento hodnoticí standard, tak podmínky autorizované osoby, si uchazeč vybere jednu tiskovou techniku. O vybrané tiskové technice (případně o vybrané variantě b), c), d), e) nebo f) u kompetence Zhotovování komplexních elektronických tiskových podkladů pro výrobu tiskových forem s využitím grafických počítačových programů – bude-li autorizovanou osobou umožněn výběr z více variant) informuje uchazeč autorizovanou osobu, a to nejpozději v termínu, který uvede autorizovaná osoba na pozvánce.</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036"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zhotovení tiskových forem, 7.7.2026 19:29:47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zhotovení tiskových forem, 7.7.2026 19:29:47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reprodukci a zpracování v DTP studiu</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přípravy na zkoušku</w:t>
      </w:r>
    </w:p>
    <w:p>
      <w:pPr>
        <w:keepNext w:val="0"/>
        <w:keepLines w:val="0"/>
        <w:framePr w:w="10766" w:h="806" w:hRule="exact" w:wrap="none" w:vAnchor="page" w:hAnchor="margin" w:x="0" w:y="9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pro vykonání zkoušky</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zhotovení tiskových forem, 7.7.2026 19:29:47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Operátor/operátorka zhotovení tiskových forem, 7.7.2026 19:29:47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CB32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197D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