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577280F" Type="http://schemas.openxmlformats.org/officeDocument/2006/relationships/officeDocument" Target="/word/document.xml" /><Relationship Id="coreR5577280F" Type="http://schemas.openxmlformats.org/package/2006/relationships/metadata/core-properties" Target="/docProps/core.xml" /><Relationship Id="customR5577280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 zhotovení tiskových forem (kód: 34-035-H)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zhotovení tiskových forem</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Vstupní kontrola textových a obrazových podkladů na přenosných médiích, datových souborů z Internetu, originálů pro reprodukci z hlediska normativů pro reprodukci a zpracování v DTP studiu</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normách a platných technologických postupech výroby tiskových forem</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Zhotovování elektronické montáže kompletních tiskových archů a nastavení parametrů osvitu s využitím počítačových programů</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607" w:hRule="exact" w:wrap="none" w:vAnchor="page" w:hAnchor="margin" w:x="45" w:y="7209"/>
        <w:rPr>
          <w:rStyle w:val="C3"/>
          <w:rtl w:val="0"/>
        </w:rPr>
      </w:pPr>
    </w:p>
    <w:p>
      <w:pPr>
        <w:pStyle w:val="P17"/>
        <w:framePr w:w="9774" w:h="480" w:hRule="exact" w:wrap="none" w:vAnchor="page" w:hAnchor="margin" w:x="71" w:y="7265"/>
        <w:rPr>
          <w:rStyle w:val="C13"/>
          <w:rtl w:val="0"/>
        </w:rPr>
      </w:pPr>
      <w:r>
        <w:rPr>
          <w:rStyle w:val="C13"/>
          <w:rtl w:val="0"/>
        </w:rPr>
        <w:t>Zhotovování kontrolního náhledu pomocí laserových, inkjetových tiskáren a velkoplošných plotterů pro kontrolu zhotovení tiskové formy</w:t>
      </w:r>
    </w:p>
    <w:p>
      <w:pPr>
        <w:pStyle w:val="P18"/>
        <w:framePr w:w="805" w:h="607" w:hRule="exact" w:wrap="none" w:vAnchor="page" w:hAnchor="margin" w:x="9916" w:y="7209"/>
        <w:rPr>
          <w:rStyle w:val="C3"/>
          <w:rtl w:val="0"/>
        </w:rPr>
      </w:pPr>
    </w:p>
    <w:p>
      <w:pPr>
        <w:pStyle w:val="P19"/>
        <w:framePr w:w="723" w:h="480" w:hRule="exact" w:wrap="none" w:vAnchor="page" w:hAnchor="margin" w:x="9972" w:y="7265"/>
        <w:rPr>
          <w:rStyle w:val="C14"/>
          <w:rtl w:val="0"/>
        </w:rPr>
      </w:pPr>
      <w:r>
        <w:rPr>
          <w:rStyle w:val="C14"/>
          <w:rtl w:val="0"/>
        </w:rPr>
        <w:t>3</w:t>
      </w:r>
    </w:p>
    <w:p>
      <w:pPr>
        <w:pStyle w:val="P12"/>
        <w:framePr w:w="9826" w:h="607" w:hRule="exact" w:wrap="none" w:vAnchor="page" w:hAnchor="margin" w:x="45" w:y="7816"/>
        <w:rPr>
          <w:rStyle w:val="C3"/>
          <w:rtl w:val="0"/>
        </w:rPr>
      </w:pPr>
    </w:p>
    <w:p>
      <w:pPr>
        <w:pStyle w:val="P13"/>
        <w:framePr w:w="9774" w:h="480" w:hRule="exact" w:wrap="none" w:vAnchor="page" w:hAnchor="margin" w:x="71" w:y="7872"/>
        <w:rPr>
          <w:rStyle w:val="C11"/>
          <w:rtl w:val="0"/>
        </w:rPr>
      </w:pPr>
      <w:r>
        <w:rPr>
          <w:rStyle w:val="C11"/>
          <w:rtl w:val="0"/>
        </w:rPr>
        <w:t>Koordinace a kalibrování osvitové jednotky pro přímé zhotovení tiskových forem s využitím příslušných počítačových programů a norem</w:t>
      </w:r>
    </w:p>
    <w:p>
      <w:pPr>
        <w:pStyle w:val="P14"/>
        <w:framePr w:w="805" w:h="607" w:hRule="exact" w:wrap="none" w:vAnchor="page" w:hAnchor="margin" w:x="9916" w:y="7816"/>
        <w:rPr>
          <w:rStyle w:val="C3"/>
          <w:rtl w:val="0"/>
        </w:rPr>
      </w:pPr>
    </w:p>
    <w:p>
      <w:pPr>
        <w:pStyle w:val="P15"/>
        <w:framePr w:w="723" w:h="480" w:hRule="exact" w:wrap="none" w:vAnchor="page" w:hAnchor="margin" w:x="9972" w:y="7872"/>
        <w:rPr>
          <w:rStyle w:val="C12"/>
          <w:rtl w:val="0"/>
        </w:rPr>
      </w:pPr>
      <w:r>
        <w:rPr>
          <w:rStyle w:val="C12"/>
          <w:rtl w:val="0"/>
        </w:rPr>
        <w:t>3</w:t>
      </w:r>
    </w:p>
    <w:p>
      <w:pPr>
        <w:pStyle w:val="P16"/>
        <w:framePr w:w="9826" w:h="376" w:hRule="exact" w:wrap="none" w:vAnchor="page" w:hAnchor="margin" w:x="45" w:y="8423"/>
        <w:rPr>
          <w:rStyle w:val="C3"/>
          <w:rtl w:val="0"/>
        </w:rPr>
      </w:pPr>
    </w:p>
    <w:p>
      <w:pPr>
        <w:pStyle w:val="P17"/>
        <w:framePr w:w="9774" w:h="249" w:hRule="exact" w:wrap="none" w:vAnchor="page" w:hAnchor="margin" w:x="71" w:y="8479"/>
        <w:rPr>
          <w:rStyle w:val="C13"/>
          <w:rtl w:val="0"/>
        </w:rPr>
      </w:pPr>
      <w:r>
        <w:rPr>
          <w:rStyle w:val="C13"/>
          <w:rtl w:val="0"/>
        </w:rPr>
        <w:t>Obsluha řídicí jednotky pro přímé zhotovení tiskových forem, včetně periférií</w:t>
      </w:r>
    </w:p>
    <w:p>
      <w:pPr>
        <w:pStyle w:val="P18"/>
        <w:framePr w:w="805" w:h="376" w:hRule="exact" w:wrap="none" w:vAnchor="page" w:hAnchor="margin" w:x="9916" w:y="8423"/>
        <w:rPr>
          <w:rStyle w:val="C3"/>
          <w:rtl w:val="0"/>
        </w:rPr>
      </w:pPr>
    </w:p>
    <w:p>
      <w:pPr>
        <w:pStyle w:val="P19"/>
        <w:framePr w:w="723" w:h="249" w:hRule="exact" w:wrap="none" w:vAnchor="page" w:hAnchor="margin" w:x="9972" w:y="8479"/>
        <w:rPr>
          <w:rStyle w:val="C14"/>
          <w:rtl w:val="0"/>
        </w:rPr>
      </w:pPr>
      <w:r>
        <w:rPr>
          <w:rStyle w:val="C14"/>
          <w:rtl w:val="0"/>
        </w:rPr>
        <w:t>3</w:t>
      </w:r>
    </w:p>
    <w:p>
      <w:pPr>
        <w:pStyle w:val="P12"/>
        <w:framePr w:w="9826" w:h="376" w:hRule="exact" w:wrap="none" w:vAnchor="page" w:hAnchor="margin" w:x="45" w:y="8799"/>
        <w:rPr>
          <w:rStyle w:val="C3"/>
          <w:rtl w:val="0"/>
        </w:rPr>
      </w:pPr>
    </w:p>
    <w:p>
      <w:pPr>
        <w:pStyle w:val="P13"/>
        <w:framePr w:w="9774" w:h="249" w:hRule="exact" w:wrap="none" w:vAnchor="page" w:hAnchor="margin" w:x="71" w:y="8855"/>
        <w:rPr>
          <w:rStyle w:val="C11"/>
          <w:rtl w:val="0"/>
        </w:rPr>
      </w:pPr>
      <w:r>
        <w:rPr>
          <w:rStyle w:val="C11"/>
          <w:rtl w:val="0"/>
        </w:rPr>
        <w:t>Obsluha zařízení pro přímé zhotovení tiskových forem</w:t>
      </w:r>
    </w:p>
    <w:p>
      <w:pPr>
        <w:pStyle w:val="P14"/>
        <w:framePr w:w="805" w:h="376" w:hRule="exact" w:wrap="none" w:vAnchor="page" w:hAnchor="margin" w:x="9916" w:y="8799"/>
        <w:rPr>
          <w:rStyle w:val="C3"/>
          <w:rtl w:val="0"/>
        </w:rPr>
      </w:pPr>
    </w:p>
    <w:p>
      <w:pPr>
        <w:pStyle w:val="P15"/>
        <w:framePr w:w="723" w:h="249" w:hRule="exact" w:wrap="none" w:vAnchor="page" w:hAnchor="margin" w:x="9972" w:y="8855"/>
        <w:rPr>
          <w:rStyle w:val="C12"/>
          <w:rtl w:val="0"/>
        </w:rPr>
      </w:pPr>
      <w:r>
        <w:rPr>
          <w:rStyle w:val="C12"/>
          <w:rtl w:val="0"/>
        </w:rPr>
        <w:t>3</w:t>
      </w:r>
    </w:p>
    <w:p>
      <w:pPr>
        <w:pStyle w:val="P16"/>
        <w:framePr w:w="9826" w:h="376" w:hRule="exact" w:wrap="none" w:vAnchor="page" w:hAnchor="margin" w:x="45" w:y="9176"/>
        <w:rPr>
          <w:rStyle w:val="C3"/>
          <w:rtl w:val="0"/>
        </w:rPr>
      </w:pPr>
    </w:p>
    <w:p>
      <w:pPr>
        <w:pStyle w:val="P17"/>
        <w:framePr w:w="9774" w:h="249" w:hRule="exact" w:wrap="none" w:vAnchor="page" w:hAnchor="margin" w:x="71" w:y="9232"/>
        <w:rPr>
          <w:rStyle w:val="C13"/>
          <w:rtl w:val="0"/>
        </w:rPr>
      </w:pPr>
      <w:r>
        <w:rPr>
          <w:rStyle w:val="C13"/>
          <w:rtl w:val="0"/>
        </w:rPr>
        <w:t>Obsluha vyvolávací linky, včetně finálních úprav tiskových forem dle dané tiskové techniky</w:t>
      </w:r>
    </w:p>
    <w:p>
      <w:pPr>
        <w:pStyle w:val="P18"/>
        <w:framePr w:w="805" w:h="376" w:hRule="exact" w:wrap="none" w:vAnchor="page" w:hAnchor="margin" w:x="9916" w:y="9176"/>
        <w:rPr>
          <w:rStyle w:val="C3"/>
          <w:rtl w:val="0"/>
        </w:rPr>
      </w:pPr>
    </w:p>
    <w:p>
      <w:pPr>
        <w:pStyle w:val="P19"/>
        <w:framePr w:w="723" w:h="249" w:hRule="exact" w:wrap="none" w:vAnchor="page" w:hAnchor="margin" w:x="9972" w:y="9232"/>
        <w:rPr>
          <w:rStyle w:val="C14"/>
          <w:rtl w:val="0"/>
        </w:rPr>
      </w:pPr>
      <w:r>
        <w:rPr>
          <w:rStyle w:val="C14"/>
          <w:rtl w:val="0"/>
        </w:rPr>
        <w:t>3</w:t>
      </w:r>
    </w:p>
    <w:p>
      <w:pPr>
        <w:pStyle w:val="P7"/>
        <w:framePr w:w="8788" w:h="340" w:hRule="exact" w:wrap="none" w:vAnchor="page" w:hAnchor="margin" w:x="28" w:y="9779"/>
        <w:rPr>
          <w:rStyle w:val="C8"/>
          <w:rtl w:val="0"/>
        </w:rPr>
      </w:pPr>
      <w:r>
        <w:rPr>
          <w:rStyle w:val="C8"/>
          <w:rtl w:val="0"/>
        </w:rPr>
        <w:t>Platnost standardu</w:t>
      </w:r>
    </w:p>
    <w:p>
      <w:pPr>
        <w:pStyle w:val="P20"/>
        <w:framePr w:w="4283" w:h="248" w:hRule="exact" w:wrap="none" w:vAnchor="page" w:hAnchor="margin" w:x="28" w:y="10119"/>
        <w:rPr>
          <w:rStyle w:val="C15"/>
          <w:rtl w:val="0"/>
        </w:rPr>
      </w:pPr>
      <w:r>
        <w:rPr>
          <w:rStyle w:val="C15"/>
          <w:rtl w:val="0"/>
        </w:rPr>
        <w:t>Standard je platný od: 29.10.2013 do: 05.04.2019</w:t>
      </w:r>
    </w:p>
    <w:p>
      <w:pPr>
        <w:pStyle w:val="P21"/>
        <w:framePr w:w="7654" w:h="331" w:hRule="exact" w:wrap="none" w:vAnchor="page" w:hAnchor="margin" w:x="28" w:y="15940"/>
        <w:rPr>
          <w:rStyle w:val="C16"/>
          <w:rtl w:val="0"/>
        </w:rPr>
      </w:pPr>
      <w:r>
        <w:rPr>
          <w:rStyle w:val="C16"/>
          <w:rtl w:val="0"/>
        </w:rPr>
        <w:t>Operátor zhotovení tiskových forem, 31.7.2026 14:33:11</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Vstupní kontrola textových a obrazových podkladů na přenosných médiích, datových souborů z Internetu, originálů pro reprodukci z hlediska normativů pro reprodukci a zpracování v DTP studiu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1280" w:hRule="exact" w:wrap="none" w:vAnchor="page" w:hAnchor="margin" w:x="45" w:y="3735"/>
        <w:rPr>
          <w:rStyle w:val="C3"/>
          <w:rtl w:val="0"/>
        </w:rPr>
      </w:pPr>
    </w:p>
    <w:p>
      <w:pPr>
        <w:pStyle w:val="P13"/>
        <w:framePr w:w="6658" w:h="1153" w:hRule="exact" w:wrap="none" w:vAnchor="page" w:hAnchor="margin" w:x="71" w:y="3791"/>
        <w:rPr>
          <w:rStyle w:val="C11"/>
          <w:rtl w:val="0"/>
        </w:rPr>
      </w:pPr>
      <w:r>
        <w:rPr>
          <w:rStyle w:val="C11"/>
          <w:rtl w:val="0"/>
        </w:rPr>
        <w:t>a) Provést kontrolu kompletnosti podkladů pro zpracování, vč. odrazových a diapozitivních originálů pro reprodukci v předtiskové přípravě prospektu formátu A4 210 × 297 mm, dvousloupcová sazba, barevnost 4/4 (stabilizovaný čtyřbarvotisk), rozsah 4 strany skládané na 1 lom, natíraný papír 135 g.m-²</w:t>
      </w:r>
    </w:p>
    <w:p>
      <w:pPr>
        <w:pStyle w:val="P28"/>
        <w:framePr w:w="3921" w:h="1280" w:hRule="exact" w:wrap="none" w:vAnchor="page" w:hAnchor="margin" w:x="6800" w:y="3735"/>
        <w:rPr>
          <w:rStyle w:val="C3"/>
          <w:rtl w:val="0"/>
        </w:rPr>
      </w:pPr>
    </w:p>
    <w:p>
      <w:pPr>
        <w:pStyle w:val="P29"/>
        <w:framePr w:w="3839" w:h="1153" w:hRule="exact" w:wrap="none" w:vAnchor="page" w:hAnchor="margin" w:x="6856" w:y="3791"/>
        <w:rPr>
          <w:rStyle w:val="C21"/>
          <w:rtl w:val="0"/>
        </w:rPr>
      </w:pPr>
      <w:r>
        <w:rPr>
          <w:rStyle w:val="C21"/>
          <w:rtl w:val="0"/>
        </w:rPr>
        <w:t>Praktické předvedení s ústním zdůvodněním</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b) Převzít datové textové, grafické a černobílé či barevné polotónové obrazové podklady pro předtiskové zpracování prospektu dle zadání</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s ústním zdůvodněním</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c) Převzít a zpracovat tištěné textové, pérové podklady pro předtiskové zpracování prospektu dle zadání</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 s ústním zdůvodněním</w:t>
      </w:r>
    </w:p>
    <w:p>
      <w:pPr>
        <w:pStyle w:val="P16"/>
        <w:framePr w:w="6710" w:h="831" w:hRule="exact" w:wrap="none" w:vAnchor="page" w:hAnchor="margin" w:x="45" w:y="6228"/>
        <w:rPr>
          <w:rStyle w:val="C3"/>
          <w:rtl w:val="0"/>
        </w:rPr>
      </w:pPr>
    </w:p>
    <w:p>
      <w:pPr>
        <w:pStyle w:val="P17"/>
        <w:framePr w:w="6658" w:h="704" w:hRule="exact" w:wrap="none" w:vAnchor="page" w:hAnchor="margin" w:x="71" w:y="6284"/>
        <w:rPr>
          <w:rStyle w:val="C13"/>
          <w:rtl w:val="0"/>
        </w:rPr>
      </w:pPr>
      <w:r>
        <w:rPr>
          <w:rStyle w:val="C13"/>
          <w:rtl w:val="0"/>
        </w:rPr>
        <w:t>d) Převzít a zkontrolovat celostránkové PDF tiskové dokumenty pro předtiskové zpracování prospektu v příslušném počítačovém programu dle zadání</w:t>
      </w:r>
    </w:p>
    <w:p>
      <w:pPr>
        <w:pStyle w:val="P30"/>
        <w:framePr w:w="3921" w:h="831" w:hRule="exact" w:wrap="none" w:vAnchor="page" w:hAnchor="margin" w:x="6800" w:y="6228"/>
        <w:rPr>
          <w:rStyle w:val="C3"/>
          <w:rtl w:val="0"/>
        </w:rPr>
      </w:pPr>
    </w:p>
    <w:p>
      <w:pPr>
        <w:pStyle w:val="P31"/>
        <w:framePr w:w="3839" w:h="704" w:hRule="exact" w:wrap="none" w:vAnchor="page" w:hAnchor="margin" w:x="6856" w:y="6284"/>
        <w:rPr>
          <w:rStyle w:val="C22"/>
          <w:rtl w:val="0"/>
        </w:rPr>
      </w:pPr>
      <w:r>
        <w:rPr>
          <w:rStyle w:val="C22"/>
          <w:rtl w:val="0"/>
        </w:rPr>
        <w:t>Praktické předvedení s ústním zdůvodněním</w:t>
      </w:r>
    </w:p>
    <w:p>
      <w:pPr>
        <w:pStyle w:val="P32"/>
        <w:framePr w:w="10710" w:h="248" w:hRule="exact" w:wrap="none" w:vAnchor="page" w:hAnchor="margin" w:x="28" w:y="7172"/>
        <w:rPr>
          <w:rStyle w:val="C23"/>
          <w:rtl w:val="0"/>
        </w:rPr>
      </w:pPr>
      <w:r>
        <w:rPr>
          <w:rStyle w:val="C23"/>
          <w:rtl w:val="0"/>
        </w:rPr>
        <w:t>Je třeba splnit všechna kritéria.</w:t>
      </w:r>
    </w:p>
    <w:p>
      <w:pPr>
        <w:pStyle w:val="P23"/>
        <w:framePr w:w="10710" w:h="340" w:hRule="exact" w:wrap="none" w:vAnchor="page" w:hAnchor="margin" w:x="28" w:y="7608"/>
        <w:rPr>
          <w:rStyle w:val="C18"/>
          <w:rtl w:val="0"/>
        </w:rPr>
      </w:pPr>
      <w:r>
        <w:rPr>
          <w:rStyle w:val="C18"/>
          <w:rtl w:val="0"/>
        </w:rPr>
        <w:t>Orientace v normách a platných technologických postupech výroby tiskových forem</w:t>
      </w:r>
    </w:p>
    <w:p>
      <w:pPr>
        <w:pStyle w:val="P24"/>
        <w:framePr w:w="6713" w:h="376" w:hRule="exact" w:wrap="none" w:vAnchor="page" w:hAnchor="margin" w:x="45" w:y="8047"/>
        <w:rPr>
          <w:rStyle w:val="C3"/>
          <w:rtl w:val="0"/>
        </w:rPr>
      </w:pPr>
    </w:p>
    <w:p>
      <w:pPr>
        <w:pStyle w:val="P25"/>
        <w:framePr w:w="6661" w:h="249" w:hRule="exact" w:wrap="none" w:vAnchor="page" w:hAnchor="margin" w:x="71" w:y="8118"/>
        <w:rPr>
          <w:rStyle w:val="C19"/>
          <w:rtl w:val="0"/>
        </w:rPr>
      </w:pPr>
      <w:r>
        <w:rPr>
          <w:rStyle w:val="C19"/>
          <w:rtl w:val="0"/>
        </w:rPr>
        <w:t>Kritéria hodnocení</w:t>
      </w:r>
    </w:p>
    <w:p>
      <w:pPr>
        <w:pStyle w:val="P26"/>
        <w:framePr w:w="3918" w:h="376" w:hRule="exact" w:wrap="none" w:vAnchor="page" w:hAnchor="margin" w:x="6803" w:y="8047"/>
        <w:rPr>
          <w:rStyle w:val="C3"/>
          <w:rtl w:val="0"/>
        </w:rPr>
      </w:pPr>
    </w:p>
    <w:p>
      <w:pPr>
        <w:pStyle w:val="P27"/>
        <w:framePr w:w="3836" w:h="249" w:hRule="exact" w:wrap="none" w:vAnchor="page" w:hAnchor="margin" w:x="6859" w:y="8118"/>
        <w:rPr>
          <w:rStyle w:val="C20"/>
          <w:rtl w:val="0"/>
        </w:rPr>
      </w:pPr>
      <w:r>
        <w:rPr>
          <w:rStyle w:val="C20"/>
          <w:rtl w:val="0"/>
        </w:rPr>
        <w:t>Způsoby ověření</w:t>
      </w:r>
    </w:p>
    <w:p>
      <w:pPr>
        <w:pStyle w:val="P12"/>
        <w:framePr w:w="6710" w:h="831" w:hRule="exact" w:wrap="none" w:vAnchor="page" w:hAnchor="margin" w:x="45" w:y="8423"/>
        <w:rPr>
          <w:rStyle w:val="C3"/>
          <w:rtl w:val="0"/>
        </w:rPr>
      </w:pPr>
    </w:p>
    <w:p>
      <w:pPr>
        <w:pStyle w:val="P13"/>
        <w:framePr w:w="6658" w:h="704" w:hRule="exact" w:wrap="none" w:vAnchor="page" w:hAnchor="margin" w:x="71" w:y="8479"/>
        <w:rPr>
          <w:rStyle w:val="C11"/>
          <w:rtl w:val="0"/>
        </w:rPr>
      </w:pPr>
      <w:r>
        <w:rPr>
          <w:rStyle w:val="C11"/>
          <w:rtl w:val="0"/>
        </w:rPr>
        <w:t>a) Vysvětlit přípravu tiskových podkladů prospektu ve formátu tiskových stran A4 pro elektronickou montáž a osvit tiskové desky na zařízení CtP v ofsetovém tisku s ohledem na potiskovaný materiál podle zadání</w:t>
      </w:r>
    </w:p>
    <w:p>
      <w:pPr>
        <w:pStyle w:val="P28"/>
        <w:framePr w:w="3921" w:h="831" w:hRule="exact" w:wrap="none" w:vAnchor="page" w:hAnchor="margin" w:x="6800" w:y="8423"/>
        <w:rPr>
          <w:rStyle w:val="C3"/>
          <w:rtl w:val="0"/>
        </w:rPr>
      </w:pPr>
    </w:p>
    <w:p>
      <w:pPr>
        <w:pStyle w:val="P29"/>
        <w:framePr w:w="3839" w:h="704" w:hRule="exact" w:wrap="none" w:vAnchor="page" w:hAnchor="margin" w:x="6856" w:y="8479"/>
        <w:rPr>
          <w:rStyle w:val="C21"/>
          <w:rtl w:val="0"/>
        </w:rPr>
      </w:pPr>
      <w:r>
        <w:rPr>
          <w:rStyle w:val="C21"/>
          <w:rtl w:val="0"/>
        </w:rPr>
        <w:t>Ústní a písemné ověření</w:t>
      </w:r>
    </w:p>
    <w:p>
      <w:pPr>
        <w:pStyle w:val="P16"/>
        <w:framePr w:w="6710" w:h="831" w:hRule="exact" w:wrap="none" w:vAnchor="page" w:hAnchor="margin" w:x="45" w:y="9255"/>
        <w:rPr>
          <w:rStyle w:val="C3"/>
          <w:rtl w:val="0"/>
        </w:rPr>
      </w:pPr>
    </w:p>
    <w:p>
      <w:pPr>
        <w:pStyle w:val="P17"/>
        <w:framePr w:w="6658" w:h="704" w:hRule="exact" w:wrap="none" w:vAnchor="page" w:hAnchor="margin" w:x="71" w:y="9311"/>
        <w:rPr>
          <w:rStyle w:val="C13"/>
          <w:rtl w:val="0"/>
        </w:rPr>
      </w:pPr>
      <w:r>
        <w:rPr>
          <w:rStyle w:val="C13"/>
          <w:rtl w:val="0"/>
        </w:rPr>
        <w:t>b) Vysvětlit přípravu tiskových podkladů etikety ve formátu A4, barevnost 4/0 pro elektronickou montáž a osvit na zařízení CtP ve flexotisku s ohledem na potiskovaný materiál podle zadání</w:t>
      </w:r>
    </w:p>
    <w:p>
      <w:pPr>
        <w:pStyle w:val="P30"/>
        <w:framePr w:w="3921" w:h="831" w:hRule="exact" w:wrap="none" w:vAnchor="page" w:hAnchor="margin" w:x="6800" w:y="9255"/>
        <w:rPr>
          <w:rStyle w:val="C3"/>
          <w:rtl w:val="0"/>
        </w:rPr>
      </w:pPr>
    </w:p>
    <w:p>
      <w:pPr>
        <w:pStyle w:val="P31"/>
        <w:framePr w:w="3839" w:h="704" w:hRule="exact" w:wrap="none" w:vAnchor="page" w:hAnchor="margin" w:x="6856" w:y="9311"/>
        <w:rPr>
          <w:rStyle w:val="C22"/>
          <w:rtl w:val="0"/>
        </w:rPr>
      </w:pPr>
      <w:r>
        <w:rPr>
          <w:rStyle w:val="C22"/>
          <w:rtl w:val="0"/>
        </w:rPr>
        <w:t>Ústní ověření</w:t>
      </w:r>
    </w:p>
    <w:p>
      <w:pPr>
        <w:pStyle w:val="P12"/>
        <w:framePr w:w="6710" w:h="831" w:hRule="exact" w:wrap="none" w:vAnchor="page" w:hAnchor="margin" w:x="45" w:y="10086"/>
        <w:rPr>
          <w:rStyle w:val="C3"/>
          <w:rtl w:val="0"/>
        </w:rPr>
      </w:pPr>
    </w:p>
    <w:p>
      <w:pPr>
        <w:pStyle w:val="P13"/>
        <w:framePr w:w="6658" w:h="704" w:hRule="exact" w:wrap="none" w:vAnchor="page" w:hAnchor="margin" w:x="71" w:y="10142"/>
        <w:rPr>
          <w:rStyle w:val="C11"/>
          <w:rtl w:val="0"/>
        </w:rPr>
      </w:pPr>
      <w:r>
        <w:rPr>
          <w:rStyle w:val="C11"/>
          <w:rtl w:val="0"/>
        </w:rPr>
        <w:t>c) Vysvětlit přípravu tiskových podkladů etikety ve formátu A4, barevnost 4/0 pro osvit filmových kopírovacích podkladů CtF ve flexotisku s ohledem na potiskovaný materiál podle zadání</w:t>
      </w:r>
    </w:p>
    <w:p>
      <w:pPr>
        <w:pStyle w:val="P28"/>
        <w:framePr w:w="3921" w:h="831" w:hRule="exact" w:wrap="none" w:vAnchor="page" w:hAnchor="margin" w:x="6800" w:y="10086"/>
        <w:rPr>
          <w:rStyle w:val="C3"/>
          <w:rtl w:val="0"/>
        </w:rPr>
      </w:pPr>
    </w:p>
    <w:p>
      <w:pPr>
        <w:pStyle w:val="P29"/>
        <w:framePr w:w="3839" w:h="704" w:hRule="exact" w:wrap="none" w:vAnchor="page" w:hAnchor="margin" w:x="6856" w:y="10142"/>
        <w:rPr>
          <w:rStyle w:val="C21"/>
          <w:rtl w:val="0"/>
        </w:rPr>
      </w:pPr>
      <w:r>
        <w:rPr>
          <w:rStyle w:val="C21"/>
          <w:rtl w:val="0"/>
        </w:rPr>
        <w:t>Ústní ověření</w:t>
      </w:r>
    </w:p>
    <w:p>
      <w:pPr>
        <w:pStyle w:val="P16"/>
        <w:framePr w:w="6710" w:h="831" w:hRule="exact" w:wrap="none" w:vAnchor="page" w:hAnchor="margin" w:x="45" w:y="10917"/>
        <w:rPr>
          <w:rStyle w:val="C3"/>
          <w:rtl w:val="0"/>
        </w:rPr>
      </w:pPr>
    </w:p>
    <w:p>
      <w:pPr>
        <w:pStyle w:val="P17"/>
        <w:framePr w:w="6658" w:h="704" w:hRule="exact" w:wrap="none" w:vAnchor="page" w:hAnchor="margin" w:x="71" w:y="10973"/>
        <w:rPr>
          <w:rStyle w:val="C13"/>
          <w:rtl w:val="0"/>
        </w:rPr>
      </w:pPr>
      <w:r>
        <w:rPr>
          <w:rStyle w:val="C13"/>
          <w:rtl w:val="0"/>
        </w:rPr>
        <w:t>d) Vysvětlit přípravu tiskových podkladů flexibilního obalu ve formátu A4, barevnost 4/0 pro elektronickou montáž a zhotovení tiskových forem na rycím zařízení v hlubotisku s ohledem na potiskovaný materiál podle zadání</w:t>
      </w:r>
    </w:p>
    <w:p>
      <w:pPr>
        <w:pStyle w:val="P30"/>
        <w:framePr w:w="3921" w:h="831" w:hRule="exact" w:wrap="none" w:vAnchor="page" w:hAnchor="margin" w:x="6800" w:y="10917"/>
        <w:rPr>
          <w:rStyle w:val="C3"/>
          <w:rtl w:val="0"/>
        </w:rPr>
      </w:pPr>
    </w:p>
    <w:p>
      <w:pPr>
        <w:pStyle w:val="P31"/>
        <w:framePr w:w="3839" w:h="704" w:hRule="exact" w:wrap="none" w:vAnchor="page" w:hAnchor="margin" w:x="6856" w:y="10973"/>
        <w:rPr>
          <w:rStyle w:val="C22"/>
          <w:rtl w:val="0"/>
        </w:rPr>
      </w:pPr>
      <w:r>
        <w:rPr>
          <w:rStyle w:val="C22"/>
          <w:rtl w:val="0"/>
        </w:rPr>
        <w:t>Ústní ověření</w:t>
      </w:r>
    </w:p>
    <w:p>
      <w:pPr>
        <w:pStyle w:val="P12"/>
        <w:framePr w:w="6710" w:h="1055" w:hRule="exact" w:wrap="none" w:vAnchor="page" w:hAnchor="margin" w:x="45" w:y="11748"/>
        <w:rPr>
          <w:rStyle w:val="C3"/>
          <w:rtl w:val="0"/>
        </w:rPr>
      </w:pPr>
    </w:p>
    <w:p>
      <w:pPr>
        <w:pStyle w:val="P13"/>
        <w:framePr w:w="6658" w:h="928" w:hRule="exact" w:wrap="none" w:vAnchor="page" w:hAnchor="margin" w:x="71" w:y="11804"/>
        <w:rPr>
          <w:rStyle w:val="C11"/>
          <w:rtl w:val="0"/>
        </w:rPr>
      </w:pPr>
      <w:r>
        <w:rPr>
          <w:rStyle w:val="C11"/>
          <w:rtl w:val="0"/>
        </w:rPr>
        <w:t>e) Vysvětlit přípravu tiskových podkladů propagačního letáku ve formátu A4, barevnost 4/0(přímé barvy) pro osvit kopírovacích filmových podkladů pro zhotovení tiskových forem v sítotisku s ohledem na potiskovaný materiál podle zadání</w:t>
      </w:r>
    </w:p>
    <w:p>
      <w:pPr>
        <w:pStyle w:val="P28"/>
        <w:framePr w:w="3921" w:h="1055" w:hRule="exact" w:wrap="none" w:vAnchor="page" w:hAnchor="margin" w:x="6800" w:y="11748"/>
        <w:rPr>
          <w:rStyle w:val="C3"/>
          <w:rtl w:val="0"/>
        </w:rPr>
      </w:pPr>
    </w:p>
    <w:p>
      <w:pPr>
        <w:pStyle w:val="P29"/>
        <w:framePr w:w="3839" w:h="928" w:hRule="exact" w:wrap="none" w:vAnchor="page" w:hAnchor="margin" w:x="6856" w:y="11804"/>
        <w:rPr>
          <w:rStyle w:val="C21"/>
          <w:rtl w:val="0"/>
        </w:rPr>
      </w:pPr>
      <w:r>
        <w:rPr>
          <w:rStyle w:val="C21"/>
          <w:rtl w:val="0"/>
        </w:rPr>
        <w:t>Ústní ověření</w:t>
      </w:r>
    </w:p>
    <w:p>
      <w:pPr>
        <w:pStyle w:val="P32"/>
        <w:framePr w:w="10710" w:h="248" w:hRule="exact" w:wrap="none" w:vAnchor="page" w:hAnchor="margin" w:x="28" w:y="12916"/>
        <w:rPr>
          <w:rStyle w:val="C23"/>
          <w:rtl w:val="0"/>
        </w:rPr>
      </w:pPr>
      <w:r>
        <w:rPr>
          <w:rStyle w:val="C23"/>
          <w:rtl w:val="0"/>
        </w:rPr>
        <w:t>Vždy je třeba splnit kritérium a) a jedno z kritérií b) nebo c), d), e) pro vybranou tiskovou techniku.</w:t>
      </w:r>
    </w:p>
    <w:p>
      <w:pPr>
        <w:pStyle w:val="P21"/>
        <w:framePr w:w="7654" w:h="331" w:hRule="exact" w:wrap="none" w:vAnchor="page" w:hAnchor="margin" w:x="28" w:y="15940"/>
        <w:rPr>
          <w:rStyle w:val="C16"/>
          <w:rtl w:val="0"/>
        </w:rPr>
      </w:pPr>
      <w:r>
        <w:rPr>
          <w:rStyle w:val="C16"/>
          <w:rtl w:val="0"/>
        </w:rPr>
        <w:t>Operátor zhotovení tiskových forem, 31.7.2026 14:33:11</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Zhotovování elektronické montáže kompletních tiskových archů a nastavení parametrů osvitu s využitím počítačových programů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Převést zakázková data JDF pro nastavení všech potřebných údajů pro zhotovení archové montáže v programu elektronické montáže podle zadání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s ústním zdůvodněním</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Provést nastavení potřebného počtu tiskových archů v programu elektronické montáže podle zadání</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s ústním zdůvodněním</w:t>
      </w:r>
    </w:p>
    <w:p>
      <w:pPr>
        <w:pStyle w:val="P12"/>
        <w:framePr w:w="6710" w:h="831" w:hRule="exact" w:wrap="none" w:vAnchor="page" w:hAnchor="margin" w:x="45" w:y="4391"/>
        <w:rPr>
          <w:rStyle w:val="C3"/>
          <w:rtl w:val="0"/>
        </w:rPr>
      </w:pPr>
    </w:p>
    <w:p>
      <w:pPr>
        <w:pStyle w:val="P13"/>
        <w:framePr w:w="6658" w:h="704" w:hRule="exact" w:wrap="none" w:vAnchor="page" w:hAnchor="margin" w:x="71" w:y="4447"/>
        <w:rPr>
          <w:rStyle w:val="C11"/>
          <w:rtl w:val="0"/>
        </w:rPr>
      </w:pPr>
      <w:r>
        <w:rPr>
          <w:rStyle w:val="C11"/>
          <w:rtl w:val="0"/>
        </w:rPr>
        <w:t>c) Provést umístění kontrolní barevné škály a všech potřebných pomocných značek pro tisk a dokončovací zpracování v hrubém formátu tiskového archu v programu elektronické montáže podle zadání</w:t>
      </w:r>
    </w:p>
    <w:p>
      <w:pPr>
        <w:pStyle w:val="P28"/>
        <w:framePr w:w="3921" w:h="831" w:hRule="exact" w:wrap="none" w:vAnchor="page" w:hAnchor="margin" w:x="6800" w:y="4391"/>
        <w:rPr>
          <w:rStyle w:val="C3"/>
          <w:rtl w:val="0"/>
        </w:rPr>
      </w:pPr>
    </w:p>
    <w:p>
      <w:pPr>
        <w:pStyle w:val="P29"/>
        <w:framePr w:w="3839" w:h="704" w:hRule="exact" w:wrap="none" w:vAnchor="page" w:hAnchor="margin" w:x="6856" w:y="4447"/>
        <w:rPr>
          <w:rStyle w:val="C21"/>
          <w:rtl w:val="0"/>
        </w:rPr>
      </w:pPr>
      <w:r>
        <w:rPr>
          <w:rStyle w:val="C21"/>
          <w:rtl w:val="0"/>
        </w:rPr>
        <w:t>Praktické předvedení s ústním zdůvodněním</w:t>
      </w:r>
    </w:p>
    <w:p>
      <w:pPr>
        <w:pStyle w:val="P16"/>
        <w:framePr w:w="6710" w:h="831" w:hRule="exact" w:wrap="none" w:vAnchor="page" w:hAnchor="margin" w:x="45" w:y="5222"/>
        <w:rPr>
          <w:rStyle w:val="C3"/>
          <w:rtl w:val="0"/>
        </w:rPr>
      </w:pPr>
    </w:p>
    <w:p>
      <w:pPr>
        <w:pStyle w:val="P17"/>
        <w:framePr w:w="6658" w:h="704" w:hRule="exact" w:wrap="none" w:vAnchor="page" w:hAnchor="margin" w:x="71" w:y="5278"/>
        <w:rPr>
          <w:rStyle w:val="C13"/>
          <w:rtl w:val="0"/>
        </w:rPr>
      </w:pPr>
      <w:r>
        <w:rPr>
          <w:rStyle w:val="C13"/>
          <w:rtl w:val="0"/>
        </w:rPr>
        <w:t>d) Určit a provést vyřazení stránek na základě určeného způsobu tisku a dokončovacího zpracování tiskoviny v programu elektronické montáže podle zadání</w:t>
      </w:r>
    </w:p>
    <w:p>
      <w:pPr>
        <w:pStyle w:val="P30"/>
        <w:framePr w:w="3921" w:h="831" w:hRule="exact" w:wrap="none" w:vAnchor="page" w:hAnchor="margin" w:x="6800" w:y="5222"/>
        <w:rPr>
          <w:rStyle w:val="C3"/>
          <w:rtl w:val="0"/>
        </w:rPr>
      </w:pPr>
    </w:p>
    <w:p>
      <w:pPr>
        <w:pStyle w:val="P31"/>
        <w:framePr w:w="3839" w:h="704" w:hRule="exact" w:wrap="none" w:vAnchor="page" w:hAnchor="margin" w:x="6856" w:y="5278"/>
        <w:rPr>
          <w:rStyle w:val="C22"/>
          <w:rtl w:val="0"/>
        </w:rPr>
      </w:pPr>
      <w:r>
        <w:rPr>
          <w:rStyle w:val="C22"/>
          <w:rtl w:val="0"/>
        </w:rPr>
        <w:t>Praktické předvedení s ústním zdůvodněním</w:t>
      </w:r>
    </w:p>
    <w:p>
      <w:pPr>
        <w:pStyle w:val="P12"/>
        <w:framePr w:w="6710" w:h="831" w:hRule="exact" w:wrap="none" w:vAnchor="page" w:hAnchor="margin" w:x="45" w:y="6053"/>
        <w:rPr>
          <w:rStyle w:val="C3"/>
          <w:rtl w:val="0"/>
        </w:rPr>
      </w:pPr>
    </w:p>
    <w:p>
      <w:pPr>
        <w:pStyle w:val="P13"/>
        <w:framePr w:w="6658" w:h="704" w:hRule="exact" w:wrap="none" w:vAnchor="page" w:hAnchor="margin" w:x="71" w:y="6109"/>
        <w:rPr>
          <w:rStyle w:val="C11"/>
          <w:rtl w:val="0"/>
        </w:rPr>
      </w:pPr>
      <w:r>
        <w:rPr>
          <w:rStyle w:val="C11"/>
          <w:rtl w:val="0"/>
        </w:rPr>
        <w:t>e) Provést vyřazení a umístění tiskových dokumentů PDF stran do připravených formátů tiskových archů v programu elektronické montáže podle zadání</w:t>
      </w:r>
    </w:p>
    <w:p>
      <w:pPr>
        <w:pStyle w:val="P28"/>
        <w:framePr w:w="3921" w:h="831" w:hRule="exact" w:wrap="none" w:vAnchor="page" w:hAnchor="margin" w:x="6800" w:y="6053"/>
        <w:rPr>
          <w:rStyle w:val="C3"/>
          <w:rtl w:val="0"/>
        </w:rPr>
      </w:pPr>
    </w:p>
    <w:p>
      <w:pPr>
        <w:pStyle w:val="P29"/>
        <w:framePr w:w="3839" w:h="704" w:hRule="exact" w:wrap="none" w:vAnchor="page" w:hAnchor="margin" w:x="6856" w:y="6109"/>
        <w:rPr>
          <w:rStyle w:val="C21"/>
          <w:rtl w:val="0"/>
        </w:rPr>
      </w:pPr>
      <w:r>
        <w:rPr>
          <w:rStyle w:val="C21"/>
          <w:rtl w:val="0"/>
        </w:rPr>
        <w:t>Praktické předvedení s ústním zdůvodněním</w:t>
      </w:r>
    </w:p>
    <w:p>
      <w:pPr>
        <w:pStyle w:val="P32"/>
        <w:framePr w:w="10710" w:h="248" w:hRule="exact" w:wrap="none" w:vAnchor="page" w:hAnchor="margin" w:x="28" w:y="6997"/>
        <w:rPr>
          <w:rStyle w:val="C23"/>
          <w:rtl w:val="0"/>
        </w:rPr>
      </w:pPr>
      <w:r>
        <w:rPr>
          <w:rStyle w:val="C23"/>
          <w:rtl w:val="0"/>
        </w:rPr>
        <w:t>Je třeba splnit všechna kritéria.</w:t>
      </w:r>
    </w:p>
    <w:p>
      <w:pPr>
        <w:pStyle w:val="P23"/>
        <w:framePr w:w="10710" w:h="547" w:hRule="exact" w:wrap="none" w:vAnchor="page" w:hAnchor="margin" w:x="28" w:y="7433"/>
        <w:rPr>
          <w:rStyle w:val="C18"/>
          <w:rtl w:val="0"/>
        </w:rPr>
      </w:pPr>
      <w:r>
        <w:rPr>
          <w:rStyle w:val="C18"/>
          <w:rtl w:val="0"/>
        </w:rPr>
        <w:t>Zhotovování kontrolního náhledu pomocí laserových, inkjetových tiskáren a velkoplošných plotterů pro kontrolu zhotovení tiskové formy</w:t>
      </w:r>
    </w:p>
    <w:p>
      <w:pPr>
        <w:pStyle w:val="P24"/>
        <w:framePr w:w="6713" w:h="376" w:hRule="exact" w:wrap="none" w:vAnchor="page" w:hAnchor="margin" w:x="45" w:y="8080"/>
        <w:rPr>
          <w:rStyle w:val="C3"/>
          <w:rtl w:val="0"/>
        </w:rPr>
      </w:pPr>
    </w:p>
    <w:p>
      <w:pPr>
        <w:pStyle w:val="P25"/>
        <w:framePr w:w="6661" w:h="249" w:hRule="exact" w:wrap="none" w:vAnchor="page" w:hAnchor="margin" w:x="71" w:y="8151"/>
        <w:rPr>
          <w:rStyle w:val="C19"/>
          <w:rtl w:val="0"/>
        </w:rPr>
      </w:pPr>
      <w:r>
        <w:rPr>
          <w:rStyle w:val="C19"/>
          <w:rtl w:val="0"/>
        </w:rPr>
        <w:t>Kritéria hodnocení</w:t>
      </w:r>
    </w:p>
    <w:p>
      <w:pPr>
        <w:pStyle w:val="P26"/>
        <w:framePr w:w="3918" w:h="376" w:hRule="exact" w:wrap="none" w:vAnchor="page" w:hAnchor="margin" w:x="6803" w:y="8080"/>
        <w:rPr>
          <w:rStyle w:val="C3"/>
          <w:rtl w:val="0"/>
        </w:rPr>
      </w:pPr>
    </w:p>
    <w:p>
      <w:pPr>
        <w:pStyle w:val="P27"/>
        <w:framePr w:w="3836" w:h="249" w:hRule="exact" w:wrap="none" w:vAnchor="page" w:hAnchor="margin" w:x="6859" w:y="8151"/>
        <w:rPr>
          <w:rStyle w:val="C20"/>
          <w:rtl w:val="0"/>
        </w:rPr>
      </w:pPr>
      <w:r>
        <w:rPr>
          <w:rStyle w:val="C20"/>
          <w:rtl w:val="0"/>
        </w:rPr>
        <w:t>Způsoby ověření</w:t>
      </w:r>
    </w:p>
    <w:p>
      <w:pPr>
        <w:pStyle w:val="P12"/>
        <w:framePr w:w="6710" w:h="607" w:hRule="exact" w:wrap="none" w:vAnchor="page" w:hAnchor="margin" w:x="45" w:y="8456"/>
        <w:rPr>
          <w:rStyle w:val="C3"/>
          <w:rtl w:val="0"/>
        </w:rPr>
      </w:pPr>
    </w:p>
    <w:p>
      <w:pPr>
        <w:pStyle w:val="P13"/>
        <w:framePr w:w="6658" w:h="480" w:hRule="exact" w:wrap="none" w:vAnchor="page" w:hAnchor="margin" w:x="71" w:y="8512"/>
        <w:rPr>
          <w:rStyle w:val="C11"/>
          <w:rtl w:val="0"/>
        </w:rPr>
      </w:pPr>
      <w:r>
        <w:rPr>
          <w:rStyle w:val="C11"/>
          <w:rtl w:val="0"/>
        </w:rPr>
        <w:t>a) Provést vhodnou technologií digitální náhled pro kontrolu vyřazení stránek a úplnost všech prvků na tiskovém archu podle zadání</w:t>
      </w:r>
    </w:p>
    <w:p>
      <w:pPr>
        <w:pStyle w:val="P28"/>
        <w:framePr w:w="3921" w:h="607" w:hRule="exact" w:wrap="none" w:vAnchor="page" w:hAnchor="margin" w:x="6800" w:y="8456"/>
        <w:rPr>
          <w:rStyle w:val="C3"/>
          <w:rtl w:val="0"/>
        </w:rPr>
      </w:pPr>
    </w:p>
    <w:p>
      <w:pPr>
        <w:pStyle w:val="P29"/>
        <w:framePr w:w="3839" w:h="480" w:hRule="exact" w:wrap="none" w:vAnchor="page" w:hAnchor="margin" w:x="6856" w:y="8512"/>
        <w:rPr>
          <w:rStyle w:val="C21"/>
          <w:rtl w:val="0"/>
        </w:rPr>
      </w:pPr>
      <w:r>
        <w:rPr>
          <w:rStyle w:val="C21"/>
          <w:rtl w:val="0"/>
        </w:rPr>
        <w:t>Praktické předvedení s ústním zdůvodněním</w:t>
      </w:r>
    </w:p>
    <w:p>
      <w:pPr>
        <w:pStyle w:val="P16"/>
        <w:framePr w:w="6710" w:h="607" w:hRule="exact" w:wrap="none" w:vAnchor="page" w:hAnchor="margin" w:x="45" w:y="9063"/>
        <w:rPr>
          <w:rStyle w:val="C3"/>
          <w:rtl w:val="0"/>
        </w:rPr>
      </w:pPr>
    </w:p>
    <w:p>
      <w:pPr>
        <w:pStyle w:val="P17"/>
        <w:framePr w:w="6658" w:h="480" w:hRule="exact" w:wrap="none" w:vAnchor="page" w:hAnchor="margin" w:x="71" w:y="9119"/>
        <w:rPr>
          <w:rStyle w:val="C13"/>
          <w:rtl w:val="0"/>
        </w:rPr>
      </w:pPr>
      <w:r>
        <w:rPr>
          <w:rStyle w:val="C13"/>
          <w:rtl w:val="0"/>
        </w:rPr>
        <w:t>b) Provést kontrolu vyřazení, úplnosti textových, obrazových a grafických prvků a všech pomocných prvků na tiskovém archu podle zadání</w:t>
      </w:r>
    </w:p>
    <w:p>
      <w:pPr>
        <w:pStyle w:val="P30"/>
        <w:framePr w:w="3921" w:h="607" w:hRule="exact" w:wrap="none" w:vAnchor="page" w:hAnchor="margin" w:x="6800" w:y="9063"/>
        <w:rPr>
          <w:rStyle w:val="C3"/>
          <w:rtl w:val="0"/>
        </w:rPr>
      </w:pPr>
    </w:p>
    <w:p>
      <w:pPr>
        <w:pStyle w:val="P31"/>
        <w:framePr w:w="3839" w:h="480" w:hRule="exact" w:wrap="none" w:vAnchor="page" w:hAnchor="margin" w:x="6856" w:y="9119"/>
        <w:rPr>
          <w:rStyle w:val="C22"/>
          <w:rtl w:val="0"/>
        </w:rPr>
      </w:pPr>
      <w:r>
        <w:rPr>
          <w:rStyle w:val="C22"/>
          <w:rtl w:val="0"/>
        </w:rPr>
        <w:t>Praktické předvedení s ústním zdůvodněním</w:t>
      </w:r>
    </w:p>
    <w:p>
      <w:pPr>
        <w:pStyle w:val="P32"/>
        <w:framePr w:w="10710" w:h="248" w:hRule="exact" w:wrap="none" w:vAnchor="page" w:hAnchor="margin" w:x="28" w:y="9783"/>
        <w:rPr>
          <w:rStyle w:val="C23"/>
          <w:rtl w:val="0"/>
        </w:rPr>
      </w:pPr>
      <w:r>
        <w:rPr>
          <w:rStyle w:val="C23"/>
          <w:rtl w:val="0"/>
        </w:rPr>
        <w:t>Je třeba splnit obě kritéria.</w:t>
      </w:r>
    </w:p>
    <w:p>
      <w:pPr>
        <w:pStyle w:val="P23"/>
        <w:framePr w:w="10710" w:h="547" w:hRule="exact" w:wrap="none" w:vAnchor="page" w:hAnchor="margin" w:x="28" w:y="10219"/>
        <w:rPr>
          <w:rStyle w:val="C18"/>
          <w:rtl w:val="0"/>
        </w:rPr>
      </w:pPr>
      <w:r>
        <w:rPr>
          <w:rStyle w:val="C18"/>
          <w:rtl w:val="0"/>
        </w:rPr>
        <w:t>Koordinace a kalibrování osvitové jednotky pro přímé zhotovení tiskových forem s využitím příslušných počítačových programů a norem</w:t>
      </w:r>
    </w:p>
    <w:p>
      <w:pPr>
        <w:pStyle w:val="P24"/>
        <w:framePr w:w="6713" w:h="376" w:hRule="exact" w:wrap="none" w:vAnchor="page" w:hAnchor="margin" w:x="45" w:y="10865"/>
        <w:rPr>
          <w:rStyle w:val="C3"/>
          <w:rtl w:val="0"/>
        </w:rPr>
      </w:pPr>
    </w:p>
    <w:p>
      <w:pPr>
        <w:pStyle w:val="P25"/>
        <w:framePr w:w="6661" w:h="249" w:hRule="exact" w:wrap="none" w:vAnchor="page" w:hAnchor="margin" w:x="71" w:y="10936"/>
        <w:rPr>
          <w:rStyle w:val="C19"/>
          <w:rtl w:val="0"/>
        </w:rPr>
      </w:pPr>
      <w:r>
        <w:rPr>
          <w:rStyle w:val="C19"/>
          <w:rtl w:val="0"/>
        </w:rPr>
        <w:t>Kritéria hodnocení</w:t>
      </w:r>
    </w:p>
    <w:p>
      <w:pPr>
        <w:pStyle w:val="P26"/>
        <w:framePr w:w="3918" w:h="376" w:hRule="exact" w:wrap="none" w:vAnchor="page" w:hAnchor="margin" w:x="6803" w:y="10865"/>
        <w:rPr>
          <w:rStyle w:val="C3"/>
          <w:rtl w:val="0"/>
        </w:rPr>
      </w:pPr>
    </w:p>
    <w:p>
      <w:pPr>
        <w:pStyle w:val="P27"/>
        <w:framePr w:w="3836" w:h="249" w:hRule="exact" w:wrap="none" w:vAnchor="page" w:hAnchor="margin" w:x="6859" w:y="10936"/>
        <w:rPr>
          <w:rStyle w:val="C20"/>
          <w:rtl w:val="0"/>
        </w:rPr>
      </w:pPr>
      <w:r>
        <w:rPr>
          <w:rStyle w:val="C20"/>
          <w:rtl w:val="0"/>
        </w:rPr>
        <w:t>Způsoby ověření</w:t>
      </w:r>
    </w:p>
    <w:p>
      <w:pPr>
        <w:pStyle w:val="P12"/>
        <w:framePr w:w="6710" w:h="607" w:hRule="exact" w:wrap="none" w:vAnchor="page" w:hAnchor="margin" w:x="45" w:y="11241"/>
        <w:rPr>
          <w:rStyle w:val="C3"/>
          <w:rtl w:val="0"/>
        </w:rPr>
      </w:pPr>
    </w:p>
    <w:p>
      <w:pPr>
        <w:pStyle w:val="P13"/>
        <w:framePr w:w="6658" w:h="480" w:hRule="exact" w:wrap="none" w:vAnchor="page" w:hAnchor="margin" w:x="71" w:y="11297"/>
        <w:rPr>
          <w:rStyle w:val="C11"/>
          <w:rtl w:val="0"/>
        </w:rPr>
      </w:pPr>
      <w:r>
        <w:rPr>
          <w:rStyle w:val="C11"/>
          <w:rtl w:val="0"/>
        </w:rPr>
        <w:t>a) Provést test a kalibraci osvitové jednotky zařízení CtP v ofsetu pomocí testových prvků podle zadání</w:t>
      </w:r>
    </w:p>
    <w:p>
      <w:pPr>
        <w:pStyle w:val="P28"/>
        <w:framePr w:w="3921" w:h="607" w:hRule="exact" w:wrap="none" w:vAnchor="page" w:hAnchor="margin" w:x="6800" w:y="11241"/>
        <w:rPr>
          <w:rStyle w:val="C3"/>
          <w:rtl w:val="0"/>
        </w:rPr>
      </w:pPr>
    </w:p>
    <w:p>
      <w:pPr>
        <w:pStyle w:val="P29"/>
        <w:framePr w:w="3839" w:h="480" w:hRule="exact" w:wrap="none" w:vAnchor="page" w:hAnchor="margin" w:x="6856" w:y="11297"/>
        <w:rPr>
          <w:rStyle w:val="C21"/>
          <w:rtl w:val="0"/>
        </w:rPr>
      </w:pPr>
      <w:r>
        <w:rPr>
          <w:rStyle w:val="C21"/>
          <w:rtl w:val="0"/>
        </w:rPr>
        <w:t>Praktické předvedení s ústním zdůvodněním</w:t>
      </w:r>
    </w:p>
    <w:p>
      <w:pPr>
        <w:pStyle w:val="P16"/>
        <w:framePr w:w="6710" w:h="607" w:hRule="exact" w:wrap="none" w:vAnchor="page" w:hAnchor="margin" w:x="45" w:y="11848"/>
        <w:rPr>
          <w:rStyle w:val="C3"/>
          <w:rtl w:val="0"/>
        </w:rPr>
      </w:pPr>
    </w:p>
    <w:p>
      <w:pPr>
        <w:pStyle w:val="P17"/>
        <w:framePr w:w="6658" w:h="480" w:hRule="exact" w:wrap="none" w:vAnchor="page" w:hAnchor="margin" w:x="71" w:y="11904"/>
        <w:rPr>
          <w:rStyle w:val="C13"/>
          <w:rtl w:val="0"/>
        </w:rPr>
      </w:pPr>
      <w:r>
        <w:rPr>
          <w:rStyle w:val="C13"/>
          <w:rtl w:val="0"/>
        </w:rPr>
        <w:t>b) Provést test a kalibraci osvitové jednotky zařízení CtP ve flexotisku pomocí testových prvků podle zadání</w:t>
      </w:r>
    </w:p>
    <w:p>
      <w:pPr>
        <w:pStyle w:val="P30"/>
        <w:framePr w:w="3921" w:h="607" w:hRule="exact" w:wrap="none" w:vAnchor="page" w:hAnchor="margin" w:x="6800" w:y="11848"/>
        <w:rPr>
          <w:rStyle w:val="C3"/>
          <w:rtl w:val="0"/>
        </w:rPr>
      </w:pPr>
    </w:p>
    <w:p>
      <w:pPr>
        <w:pStyle w:val="P31"/>
        <w:framePr w:w="3839" w:h="480" w:hRule="exact" w:wrap="none" w:vAnchor="page" w:hAnchor="margin" w:x="6856" w:y="11904"/>
        <w:rPr>
          <w:rStyle w:val="C22"/>
          <w:rtl w:val="0"/>
        </w:rPr>
      </w:pPr>
      <w:r>
        <w:rPr>
          <w:rStyle w:val="C22"/>
          <w:rtl w:val="0"/>
        </w:rPr>
        <w:t>Praktické předvedení s ústním zdůvodněním</w:t>
      </w:r>
    </w:p>
    <w:p>
      <w:pPr>
        <w:pStyle w:val="P12"/>
        <w:framePr w:w="6710" w:h="607" w:hRule="exact" w:wrap="none" w:vAnchor="page" w:hAnchor="margin" w:x="45" w:y="12455"/>
        <w:rPr>
          <w:rStyle w:val="C3"/>
          <w:rtl w:val="0"/>
        </w:rPr>
      </w:pPr>
    </w:p>
    <w:p>
      <w:pPr>
        <w:pStyle w:val="P13"/>
        <w:framePr w:w="6658" w:h="480" w:hRule="exact" w:wrap="none" w:vAnchor="page" w:hAnchor="margin" w:x="71" w:y="12511"/>
        <w:rPr>
          <w:rStyle w:val="C11"/>
          <w:rtl w:val="0"/>
        </w:rPr>
      </w:pPr>
      <w:r>
        <w:rPr>
          <w:rStyle w:val="C11"/>
          <w:rtl w:val="0"/>
        </w:rPr>
        <w:t>c) Provést test a kalibraci osvitové jednotky elektronického zařízení pro rytí a laserové vypalování v hlubotisku pomocí testových prvků podle zadání</w:t>
      </w:r>
    </w:p>
    <w:p>
      <w:pPr>
        <w:pStyle w:val="P28"/>
        <w:framePr w:w="3921" w:h="607" w:hRule="exact" w:wrap="none" w:vAnchor="page" w:hAnchor="margin" w:x="6800" w:y="12455"/>
        <w:rPr>
          <w:rStyle w:val="C3"/>
          <w:rtl w:val="0"/>
        </w:rPr>
      </w:pPr>
    </w:p>
    <w:p>
      <w:pPr>
        <w:pStyle w:val="P29"/>
        <w:framePr w:w="3839" w:h="480" w:hRule="exact" w:wrap="none" w:vAnchor="page" w:hAnchor="margin" w:x="6856" w:y="12511"/>
        <w:rPr>
          <w:rStyle w:val="C21"/>
          <w:rtl w:val="0"/>
        </w:rPr>
      </w:pPr>
      <w:r>
        <w:rPr>
          <w:rStyle w:val="C21"/>
          <w:rtl w:val="0"/>
        </w:rPr>
        <w:t>Praktické předvedení s ústním zdůvodněním</w:t>
      </w:r>
    </w:p>
    <w:p>
      <w:pPr>
        <w:pStyle w:val="P16"/>
        <w:framePr w:w="6710" w:h="607" w:hRule="exact" w:wrap="none" w:vAnchor="page" w:hAnchor="margin" w:x="45" w:y="13062"/>
        <w:rPr>
          <w:rStyle w:val="C3"/>
          <w:rtl w:val="0"/>
        </w:rPr>
      </w:pPr>
    </w:p>
    <w:p>
      <w:pPr>
        <w:pStyle w:val="P17"/>
        <w:framePr w:w="6658" w:h="480" w:hRule="exact" w:wrap="none" w:vAnchor="page" w:hAnchor="margin" w:x="71" w:y="13118"/>
        <w:rPr>
          <w:rStyle w:val="C13"/>
          <w:rtl w:val="0"/>
        </w:rPr>
      </w:pPr>
      <w:r>
        <w:rPr>
          <w:rStyle w:val="C13"/>
          <w:rtl w:val="0"/>
        </w:rPr>
        <w:t>d) Provést test a kalibraci osvitové jednotky zařízení CtS v sítotisku pomocí testových prvků podle zadání</w:t>
      </w:r>
    </w:p>
    <w:p>
      <w:pPr>
        <w:pStyle w:val="P30"/>
        <w:framePr w:w="3921" w:h="607" w:hRule="exact" w:wrap="none" w:vAnchor="page" w:hAnchor="margin" w:x="6800" w:y="13062"/>
        <w:rPr>
          <w:rStyle w:val="C3"/>
          <w:rtl w:val="0"/>
        </w:rPr>
      </w:pPr>
    </w:p>
    <w:p>
      <w:pPr>
        <w:pStyle w:val="P31"/>
        <w:framePr w:w="3839" w:h="480" w:hRule="exact" w:wrap="none" w:vAnchor="page" w:hAnchor="margin" w:x="6856" w:y="13118"/>
        <w:rPr>
          <w:rStyle w:val="C22"/>
          <w:rtl w:val="0"/>
        </w:rPr>
      </w:pPr>
      <w:r>
        <w:rPr>
          <w:rStyle w:val="C22"/>
          <w:rtl w:val="0"/>
        </w:rPr>
        <w:t>Praktické předvedení s ústním zdůvodněním</w:t>
      </w:r>
    </w:p>
    <w:p>
      <w:pPr>
        <w:pStyle w:val="P32"/>
        <w:framePr w:w="10710" w:h="248" w:hRule="exact" w:wrap="none" w:vAnchor="page" w:hAnchor="margin" w:x="28" w:y="13782"/>
        <w:rPr>
          <w:rStyle w:val="C23"/>
          <w:rtl w:val="0"/>
        </w:rPr>
      </w:pPr>
      <w:r>
        <w:rPr>
          <w:rStyle w:val="C23"/>
          <w:rtl w:val="0"/>
        </w:rPr>
        <w:t>Vždy je třeba splnit kritérium a) a jedno z kritérií b), c), d) pro vybranou tiskovou techniku.</w:t>
      </w:r>
    </w:p>
    <w:p>
      <w:pPr>
        <w:pStyle w:val="P21"/>
        <w:framePr w:w="7654" w:h="331" w:hRule="exact" w:wrap="none" w:vAnchor="page" w:hAnchor="margin" w:x="28" w:y="15940"/>
        <w:rPr>
          <w:rStyle w:val="C16"/>
          <w:rtl w:val="0"/>
        </w:rPr>
      </w:pPr>
      <w:r>
        <w:rPr>
          <w:rStyle w:val="C16"/>
          <w:rtl w:val="0"/>
        </w:rPr>
        <w:t>Operátor zhotovení tiskových forem, 31.7.2026 14:33:11</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řídicí jednotky pro přímé zhotovení tiskových forem, včetně periférií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280" w:hRule="exact" w:wrap="none" w:vAnchor="page" w:hAnchor="margin" w:x="45" w:y="2970"/>
        <w:rPr>
          <w:rStyle w:val="C3"/>
          <w:rtl w:val="0"/>
        </w:rPr>
      </w:pPr>
    </w:p>
    <w:p>
      <w:pPr>
        <w:pStyle w:val="P13"/>
        <w:framePr w:w="6658" w:h="1153" w:hRule="exact" w:wrap="none" w:vAnchor="page" w:hAnchor="margin" w:x="71" w:y="3026"/>
        <w:rPr>
          <w:rStyle w:val="C11"/>
          <w:rtl w:val="0"/>
        </w:rPr>
      </w:pPr>
      <w:r>
        <w:rPr>
          <w:rStyle w:val="C11"/>
          <w:rtl w:val="0"/>
        </w:rPr>
        <w:t>a) Nastavit před zpracováním dat v řídicí jednotce parametry pro osvit tiskové formy na zařízení CtP – hustota, tvar, natočení tiskového rastru, přesah barev (trapping), další přímé barvy a provést kontrolu dodaných datových souborů do počítačových systémů osvitu specificky pro techniku ofsetu podle zadání</w:t>
      </w:r>
    </w:p>
    <w:p>
      <w:pPr>
        <w:pStyle w:val="P28"/>
        <w:framePr w:w="3921" w:h="1280" w:hRule="exact" w:wrap="none" w:vAnchor="page" w:hAnchor="margin" w:x="6800" w:y="2970"/>
        <w:rPr>
          <w:rStyle w:val="C3"/>
          <w:rtl w:val="0"/>
        </w:rPr>
      </w:pPr>
    </w:p>
    <w:p>
      <w:pPr>
        <w:pStyle w:val="P29"/>
        <w:framePr w:w="3839" w:h="1153" w:hRule="exact" w:wrap="none" w:vAnchor="page" w:hAnchor="margin" w:x="6856" w:y="3026"/>
        <w:rPr>
          <w:rStyle w:val="C21"/>
          <w:rtl w:val="0"/>
        </w:rPr>
      </w:pPr>
      <w:r>
        <w:rPr>
          <w:rStyle w:val="C21"/>
          <w:rtl w:val="0"/>
        </w:rPr>
        <w:t>Praktické předvedení s ústním zdůvodněním</w:t>
      </w:r>
    </w:p>
    <w:p>
      <w:pPr>
        <w:pStyle w:val="P16"/>
        <w:framePr w:w="6710" w:h="1280" w:hRule="exact" w:wrap="none" w:vAnchor="page" w:hAnchor="margin" w:x="45" w:y="4249"/>
        <w:rPr>
          <w:rStyle w:val="C3"/>
          <w:rtl w:val="0"/>
        </w:rPr>
      </w:pPr>
    </w:p>
    <w:p>
      <w:pPr>
        <w:pStyle w:val="P17"/>
        <w:framePr w:w="6658" w:h="1153" w:hRule="exact" w:wrap="none" w:vAnchor="page" w:hAnchor="margin" w:x="71" w:y="4305"/>
        <w:rPr>
          <w:rStyle w:val="C13"/>
          <w:rtl w:val="0"/>
        </w:rPr>
      </w:pPr>
      <w:r>
        <w:rPr>
          <w:rStyle w:val="C13"/>
          <w:rtl w:val="0"/>
        </w:rPr>
        <w:t>b) Nastavit před zpracováním dat v řídicí jednotce parametry pro osvit tiskové formy na zařízení CtP – hustota, tvar, natočení tiskového rastru, přesah barev (trapping), další přímé barvy a provést kontrolu dodaných datových souborů do počítačových systémů osvitu specificky pro techniku flexotisku podle zadání</w:t>
      </w:r>
    </w:p>
    <w:p>
      <w:pPr>
        <w:pStyle w:val="P30"/>
        <w:framePr w:w="3921" w:h="1280" w:hRule="exact" w:wrap="none" w:vAnchor="page" w:hAnchor="margin" w:x="6800" w:y="4249"/>
        <w:rPr>
          <w:rStyle w:val="C3"/>
          <w:rtl w:val="0"/>
        </w:rPr>
      </w:pPr>
    </w:p>
    <w:p>
      <w:pPr>
        <w:pStyle w:val="P31"/>
        <w:framePr w:w="3839" w:h="1153" w:hRule="exact" w:wrap="none" w:vAnchor="page" w:hAnchor="margin" w:x="6856" w:y="4305"/>
        <w:rPr>
          <w:rStyle w:val="C22"/>
          <w:rtl w:val="0"/>
        </w:rPr>
      </w:pPr>
      <w:r>
        <w:rPr>
          <w:rStyle w:val="C22"/>
          <w:rtl w:val="0"/>
        </w:rPr>
        <w:t>Praktické předvedení s ústním zdůvodněním</w:t>
      </w:r>
    </w:p>
    <w:p>
      <w:pPr>
        <w:pStyle w:val="P12"/>
        <w:framePr w:w="6710" w:h="831" w:hRule="exact" w:wrap="none" w:vAnchor="page" w:hAnchor="margin" w:x="45" w:y="5529"/>
        <w:rPr>
          <w:rStyle w:val="C3"/>
          <w:rtl w:val="0"/>
        </w:rPr>
      </w:pPr>
    </w:p>
    <w:p>
      <w:pPr>
        <w:pStyle w:val="P13"/>
        <w:framePr w:w="6658" w:h="704" w:hRule="exact" w:wrap="none" w:vAnchor="page" w:hAnchor="margin" w:x="71" w:y="5585"/>
        <w:rPr>
          <w:rStyle w:val="C11"/>
          <w:rtl w:val="0"/>
        </w:rPr>
      </w:pPr>
      <w:r>
        <w:rPr>
          <w:rStyle w:val="C11"/>
          <w:rtl w:val="0"/>
        </w:rPr>
        <w:t>c) Nastavit před zpracováním dat v jednotce RIP parametry pro rytí tiskové formy na elektronickém zařízení – hustota, tvar, natočení tiskového rastru, přesah barev (trapping), další přímé barvy v hlubotisku podle zadání</w:t>
      </w:r>
    </w:p>
    <w:p>
      <w:pPr>
        <w:pStyle w:val="P28"/>
        <w:framePr w:w="3921" w:h="831" w:hRule="exact" w:wrap="none" w:vAnchor="page" w:hAnchor="margin" w:x="6800" w:y="5529"/>
        <w:rPr>
          <w:rStyle w:val="C3"/>
          <w:rtl w:val="0"/>
        </w:rPr>
      </w:pPr>
    </w:p>
    <w:p>
      <w:pPr>
        <w:pStyle w:val="P29"/>
        <w:framePr w:w="3839" w:h="704" w:hRule="exact" w:wrap="none" w:vAnchor="page" w:hAnchor="margin" w:x="6856" w:y="5585"/>
        <w:rPr>
          <w:rStyle w:val="C21"/>
          <w:rtl w:val="0"/>
        </w:rPr>
      </w:pPr>
      <w:r>
        <w:rPr>
          <w:rStyle w:val="C21"/>
          <w:rtl w:val="0"/>
        </w:rPr>
        <w:t>Praktické předvedení s ústním zdůvodněním</w:t>
      </w:r>
    </w:p>
    <w:p>
      <w:pPr>
        <w:pStyle w:val="P16"/>
        <w:framePr w:w="6710" w:h="1280" w:hRule="exact" w:wrap="none" w:vAnchor="page" w:hAnchor="margin" w:x="45" w:y="6360"/>
        <w:rPr>
          <w:rStyle w:val="C3"/>
          <w:rtl w:val="0"/>
        </w:rPr>
      </w:pPr>
    </w:p>
    <w:p>
      <w:pPr>
        <w:pStyle w:val="P17"/>
        <w:framePr w:w="6658" w:h="1153" w:hRule="exact" w:wrap="none" w:vAnchor="page" w:hAnchor="margin" w:x="71" w:y="6416"/>
        <w:rPr>
          <w:rStyle w:val="C13"/>
          <w:rtl w:val="0"/>
        </w:rPr>
      </w:pPr>
      <w:r>
        <w:rPr>
          <w:rStyle w:val="C13"/>
          <w:rtl w:val="0"/>
        </w:rPr>
        <w:t>d) Nastavit před zpracováním dat v řídicí jednotce parametry pro osvit tiskové formy na zařízení CtS – hustota, tvar, natočení tiskového rastru, přesah barev (trapping), další přímé barvy a provést kontrolu dodaných datových souborů do počítačových systémů osvitu specificky pro techniku sítotisku podle zadání</w:t>
      </w:r>
    </w:p>
    <w:p>
      <w:pPr>
        <w:pStyle w:val="P30"/>
        <w:framePr w:w="3921" w:h="1280" w:hRule="exact" w:wrap="none" w:vAnchor="page" w:hAnchor="margin" w:x="6800" w:y="6360"/>
        <w:rPr>
          <w:rStyle w:val="C3"/>
          <w:rtl w:val="0"/>
        </w:rPr>
      </w:pPr>
    </w:p>
    <w:p>
      <w:pPr>
        <w:pStyle w:val="P31"/>
        <w:framePr w:w="3839" w:h="1153" w:hRule="exact" w:wrap="none" w:vAnchor="page" w:hAnchor="margin" w:x="6856" w:y="6416"/>
        <w:rPr>
          <w:rStyle w:val="C22"/>
          <w:rtl w:val="0"/>
        </w:rPr>
      </w:pPr>
      <w:r>
        <w:rPr>
          <w:rStyle w:val="C22"/>
          <w:rtl w:val="0"/>
        </w:rPr>
        <w:t>Praktické předvedení s ústním zdůvodněním</w:t>
      </w:r>
    </w:p>
    <w:p>
      <w:pPr>
        <w:pStyle w:val="P32"/>
        <w:framePr w:w="10710" w:h="248" w:hRule="exact" w:wrap="none" w:vAnchor="page" w:hAnchor="margin" w:x="28" w:y="7753"/>
        <w:rPr>
          <w:rStyle w:val="C23"/>
          <w:rtl w:val="0"/>
        </w:rPr>
      </w:pPr>
      <w:r>
        <w:rPr>
          <w:rStyle w:val="C23"/>
          <w:rtl w:val="0"/>
        </w:rPr>
        <w:t>Vždy je třeba splnit kritérium a) a jedno z kritérií b), c), d) pro vybranou tiskovou techniku.</w:t>
      </w:r>
    </w:p>
    <w:p>
      <w:pPr>
        <w:pStyle w:val="P23"/>
        <w:framePr w:w="10710" w:h="340" w:hRule="exact" w:wrap="none" w:vAnchor="page" w:hAnchor="margin" w:x="28" w:y="8188"/>
        <w:rPr>
          <w:rStyle w:val="C18"/>
          <w:rtl w:val="0"/>
        </w:rPr>
      </w:pPr>
      <w:r>
        <w:rPr>
          <w:rStyle w:val="C18"/>
          <w:rtl w:val="0"/>
        </w:rPr>
        <w:t>Obsluha zařízení pro přímé zhotovení tiskových forem</w:t>
      </w:r>
    </w:p>
    <w:p>
      <w:pPr>
        <w:pStyle w:val="P24"/>
        <w:framePr w:w="6713" w:h="376" w:hRule="exact" w:wrap="none" w:vAnchor="page" w:hAnchor="margin" w:x="45" w:y="8628"/>
        <w:rPr>
          <w:rStyle w:val="C3"/>
          <w:rtl w:val="0"/>
        </w:rPr>
      </w:pPr>
    </w:p>
    <w:p>
      <w:pPr>
        <w:pStyle w:val="P25"/>
        <w:framePr w:w="6661" w:h="249" w:hRule="exact" w:wrap="none" w:vAnchor="page" w:hAnchor="margin" w:x="71" w:y="8699"/>
        <w:rPr>
          <w:rStyle w:val="C19"/>
          <w:rtl w:val="0"/>
        </w:rPr>
      </w:pPr>
      <w:r>
        <w:rPr>
          <w:rStyle w:val="C19"/>
          <w:rtl w:val="0"/>
        </w:rPr>
        <w:t>Kritéria hodnocení</w:t>
      </w:r>
    </w:p>
    <w:p>
      <w:pPr>
        <w:pStyle w:val="P26"/>
        <w:framePr w:w="3918" w:h="376" w:hRule="exact" w:wrap="none" w:vAnchor="page" w:hAnchor="margin" w:x="6803" w:y="8628"/>
        <w:rPr>
          <w:rStyle w:val="C3"/>
          <w:rtl w:val="0"/>
        </w:rPr>
      </w:pPr>
    </w:p>
    <w:p>
      <w:pPr>
        <w:pStyle w:val="P27"/>
        <w:framePr w:w="3836" w:h="249" w:hRule="exact" w:wrap="none" w:vAnchor="page" w:hAnchor="margin" w:x="6859" w:y="8699"/>
        <w:rPr>
          <w:rStyle w:val="C20"/>
          <w:rtl w:val="0"/>
        </w:rPr>
      </w:pPr>
      <w:r>
        <w:rPr>
          <w:rStyle w:val="C20"/>
          <w:rtl w:val="0"/>
        </w:rPr>
        <w:t>Způsoby ověření</w:t>
      </w:r>
    </w:p>
    <w:p>
      <w:pPr>
        <w:pStyle w:val="P12"/>
        <w:framePr w:w="6710" w:h="1055" w:hRule="exact" w:wrap="none" w:vAnchor="page" w:hAnchor="margin" w:x="45" w:y="9004"/>
        <w:rPr>
          <w:rStyle w:val="C3"/>
          <w:rtl w:val="0"/>
        </w:rPr>
      </w:pPr>
    </w:p>
    <w:p>
      <w:pPr>
        <w:pStyle w:val="P13"/>
        <w:framePr w:w="6658" w:h="928" w:hRule="exact" w:wrap="none" w:vAnchor="page" w:hAnchor="margin" w:x="71" w:y="9060"/>
        <w:rPr>
          <w:rStyle w:val="C11"/>
          <w:rtl w:val="0"/>
        </w:rPr>
      </w:pPr>
      <w:r>
        <w:rPr>
          <w:rStyle w:val="C11"/>
          <w:rtl w:val="0"/>
        </w:rPr>
        <w:t>a) Nastavit parametry pro osvit ofsetových tiskových desek na zařízení pro přímé zhotovení tiskových forem CtP v ofsetu, a to včetně nastavení formátu, začátek tisku, ohybu, perforace pro uchycení tiskové desky na formový válec stroje v ofsetu podle zadání</w:t>
      </w:r>
    </w:p>
    <w:p>
      <w:pPr>
        <w:pStyle w:val="P28"/>
        <w:framePr w:w="3921" w:h="1055" w:hRule="exact" w:wrap="none" w:vAnchor="page" w:hAnchor="margin" w:x="6800" w:y="9004"/>
        <w:rPr>
          <w:rStyle w:val="C3"/>
          <w:rtl w:val="0"/>
        </w:rPr>
      </w:pPr>
    </w:p>
    <w:p>
      <w:pPr>
        <w:pStyle w:val="P29"/>
        <w:framePr w:w="3839" w:h="928" w:hRule="exact" w:wrap="none" w:vAnchor="page" w:hAnchor="margin" w:x="6856" w:y="9060"/>
        <w:rPr>
          <w:rStyle w:val="C21"/>
          <w:rtl w:val="0"/>
        </w:rPr>
      </w:pPr>
      <w:r>
        <w:rPr>
          <w:rStyle w:val="C21"/>
          <w:rtl w:val="0"/>
        </w:rPr>
        <w:t>Praktické předvedení s ústním zdůvodněním</w:t>
      </w:r>
    </w:p>
    <w:p>
      <w:pPr>
        <w:pStyle w:val="P16"/>
        <w:framePr w:w="6710" w:h="1280" w:hRule="exact" w:wrap="none" w:vAnchor="page" w:hAnchor="margin" w:x="45" w:y="10059"/>
        <w:rPr>
          <w:rStyle w:val="C3"/>
          <w:rtl w:val="0"/>
        </w:rPr>
      </w:pPr>
    </w:p>
    <w:p>
      <w:pPr>
        <w:pStyle w:val="P17"/>
        <w:framePr w:w="6658" w:h="1153" w:hRule="exact" w:wrap="none" w:vAnchor="page" w:hAnchor="margin" w:x="71" w:y="10115"/>
        <w:rPr>
          <w:rStyle w:val="C13"/>
          <w:rtl w:val="0"/>
        </w:rPr>
      </w:pPr>
      <w:r>
        <w:rPr>
          <w:rStyle w:val="C13"/>
          <w:rtl w:val="0"/>
        </w:rPr>
        <w:t>b) Nastavit parametry pro osvit flexotiskových forem na zařízení pro přímé zhotovení tiskových forem CtP ve flexotisku, a to včetně nastavení formátu, začátku tisku, ohybu, perforace pro uchycení desky na formový válec stroje nebo umístění tiskového obrazu na flexotiskové návleky ve flexotisku podle zadání</w:t>
      </w:r>
    </w:p>
    <w:p>
      <w:pPr>
        <w:pStyle w:val="P30"/>
        <w:framePr w:w="3921" w:h="1280" w:hRule="exact" w:wrap="none" w:vAnchor="page" w:hAnchor="margin" w:x="6800" w:y="10059"/>
        <w:rPr>
          <w:rStyle w:val="C3"/>
          <w:rtl w:val="0"/>
        </w:rPr>
      </w:pPr>
    </w:p>
    <w:p>
      <w:pPr>
        <w:pStyle w:val="P31"/>
        <w:framePr w:w="3839" w:h="1153" w:hRule="exact" w:wrap="none" w:vAnchor="page" w:hAnchor="margin" w:x="6856" w:y="10115"/>
        <w:rPr>
          <w:rStyle w:val="C22"/>
          <w:rtl w:val="0"/>
        </w:rPr>
      </w:pPr>
      <w:r>
        <w:rPr>
          <w:rStyle w:val="C22"/>
          <w:rtl w:val="0"/>
        </w:rPr>
        <w:t>Praktické předvedení s ústním zdůvodněním</w:t>
      </w:r>
    </w:p>
    <w:p>
      <w:pPr>
        <w:pStyle w:val="P12"/>
        <w:framePr w:w="6710" w:h="607" w:hRule="exact" w:wrap="none" w:vAnchor="page" w:hAnchor="margin" w:x="45" w:y="11339"/>
        <w:rPr>
          <w:rStyle w:val="C3"/>
          <w:rtl w:val="0"/>
        </w:rPr>
      </w:pPr>
    </w:p>
    <w:p>
      <w:pPr>
        <w:pStyle w:val="P13"/>
        <w:framePr w:w="6658" w:h="480" w:hRule="exact" w:wrap="none" w:vAnchor="page" w:hAnchor="margin" w:x="71" w:y="11395"/>
        <w:rPr>
          <w:rStyle w:val="C11"/>
          <w:rtl w:val="0"/>
        </w:rPr>
      </w:pPr>
      <w:r>
        <w:rPr>
          <w:rStyle w:val="C11"/>
          <w:rtl w:val="0"/>
        </w:rPr>
        <w:t>c) Nastavit parametry pro rytí tiskových válců na elektronických zařízeních v hlubotisku podle zadání</w:t>
      </w:r>
    </w:p>
    <w:p>
      <w:pPr>
        <w:pStyle w:val="P28"/>
        <w:framePr w:w="3921" w:h="607" w:hRule="exact" w:wrap="none" w:vAnchor="page" w:hAnchor="margin" w:x="6800" w:y="11339"/>
        <w:rPr>
          <w:rStyle w:val="C3"/>
          <w:rtl w:val="0"/>
        </w:rPr>
      </w:pPr>
    </w:p>
    <w:p>
      <w:pPr>
        <w:pStyle w:val="P29"/>
        <w:framePr w:w="3839" w:h="480" w:hRule="exact" w:wrap="none" w:vAnchor="page" w:hAnchor="margin" w:x="6856" w:y="11395"/>
        <w:rPr>
          <w:rStyle w:val="C21"/>
          <w:rtl w:val="0"/>
        </w:rPr>
      </w:pPr>
      <w:r>
        <w:rPr>
          <w:rStyle w:val="C21"/>
          <w:rtl w:val="0"/>
        </w:rPr>
        <w:t>Praktické předvedení s ústním zdůvodněním</w:t>
      </w:r>
    </w:p>
    <w:p>
      <w:pPr>
        <w:pStyle w:val="P16"/>
        <w:framePr w:w="6710" w:h="831" w:hRule="exact" w:wrap="none" w:vAnchor="page" w:hAnchor="margin" w:x="45" w:y="11946"/>
        <w:rPr>
          <w:rStyle w:val="C3"/>
          <w:rtl w:val="0"/>
        </w:rPr>
      </w:pPr>
    </w:p>
    <w:p>
      <w:pPr>
        <w:pStyle w:val="P17"/>
        <w:framePr w:w="6658" w:h="704" w:hRule="exact" w:wrap="none" w:vAnchor="page" w:hAnchor="margin" w:x="71" w:y="12002"/>
        <w:rPr>
          <w:rStyle w:val="C13"/>
          <w:rtl w:val="0"/>
        </w:rPr>
      </w:pPr>
      <w:r>
        <w:rPr>
          <w:rStyle w:val="C13"/>
          <w:rtl w:val="0"/>
        </w:rPr>
        <w:t>d) Nastavit parametry pro osvit sítotiskových šablon na zařízení pro přímé zhotovení tiskových forem CtS v sítotisku, a to včetně nastavení formátu, začátku tisku a umístění tiskového obrazu na sítotiskový rám podle zadání</w:t>
      </w:r>
    </w:p>
    <w:p>
      <w:pPr>
        <w:pStyle w:val="P30"/>
        <w:framePr w:w="3921" w:h="831" w:hRule="exact" w:wrap="none" w:vAnchor="page" w:hAnchor="margin" w:x="6800" w:y="11946"/>
        <w:rPr>
          <w:rStyle w:val="C3"/>
          <w:rtl w:val="0"/>
        </w:rPr>
      </w:pPr>
    </w:p>
    <w:p>
      <w:pPr>
        <w:pStyle w:val="P31"/>
        <w:framePr w:w="3839" w:h="704" w:hRule="exact" w:wrap="none" w:vAnchor="page" w:hAnchor="margin" w:x="6856" w:y="12002"/>
        <w:rPr>
          <w:rStyle w:val="C22"/>
          <w:rtl w:val="0"/>
        </w:rPr>
      </w:pPr>
      <w:r>
        <w:rPr>
          <w:rStyle w:val="C22"/>
          <w:rtl w:val="0"/>
        </w:rPr>
        <w:t>Praktické předvedení s ústním zdůvodněním</w:t>
      </w:r>
    </w:p>
    <w:p>
      <w:pPr>
        <w:pStyle w:val="P32"/>
        <w:framePr w:w="10710" w:h="248" w:hRule="exact" w:wrap="none" w:vAnchor="page" w:hAnchor="margin" w:x="28" w:y="12890"/>
        <w:rPr>
          <w:rStyle w:val="C23"/>
          <w:rtl w:val="0"/>
        </w:rPr>
      </w:pPr>
      <w:r>
        <w:rPr>
          <w:rStyle w:val="C23"/>
          <w:rtl w:val="0"/>
        </w:rPr>
        <w:t>Vždy je třeba splnit kritérium a) a jedno z kritérií b), c) a d) pro vybranou tiskovou techniku.</w:t>
      </w:r>
    </w:p>
    <w:p>
      <w:pPr>
        <w:pStyle w:val="P21"/>
        <w:framePr w:w="7654" w:h="331" w:hRule="exact" w:wrap="none" w:vAnchor="page" w:hAnchor="margin" w:x="28" w:y="15940"/>
        <w:rPr>
          <w:rStyle w:val="C16"/>
          <w:rtl w:val="0"/>
        </w:rPr>
      </w:pPr>
      <w:r>
        <w:rPr>
          <w:rStyle w:val="C16"/>
          <w:rtl w:val="0"/>
        </w:rPr>
        <w:t>Operátor zhotovení tiskových forem, 31.7.2026 14:33:11</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vyvolávací linky, včetně finálních úprav tiskových forem dle dané tiskové techniky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Zkontrolovat provoz vyvolávacího zařízení podle ovládacího manuálu příslušné vyvolávací linky a podle požadavků BOZP</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zdůvodněním</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Nastavit a kontrolovat parametry vyvolávacího roztoku předepsané k osvitu použité ofsetové tiskové desky (čistota, teplota, pH, intervaly regenerace vyvolávacího roztoku a rychlost vyvolávací linky při finálním zpracování tiskové formy v ofsetu) podle zadání</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Praktické předvedení s ústním zdůvodněním</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Nastavit oplachování, nanesení konzervačního roztoku a teplotu sušení tiskové desky na vyvolávací lince v ofsetu podle zadání</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 s ústním zdůvodněním</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Provést mezioperační kontrolu na testu kvality zhotovené tiskové formy v ofsetu podle zadání</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Praktické předvedení s ústním vysvětlením</w:t>
      </w:r>
    </w:p>
    <w:p>
      <w:pPr>
        <w:pStyle w:val="P12"/>
        <w:framePr w:w="6710" w:h="607" w:hRule="exact" w:wrap="none" w:vAnchor="page" w:hAnchor="margin" w:x="45" w:y="5846"/>
        <w:rPr>
          <w:rStyle w:val="C3"/>
          <w:rtl w:val="0"/>
        </w:rPr>
      </w:pPr>
    </w:p>
    <w:p>
      <w:pPr>
        <w:pStyle w:val="P13"/>
        <w:framePr w:w="6658" w:h="480" w:hRule="exact" w:wrap="none" w:vAnchor="page" w:hAnchor="margin" w:x="71" w:y="5902"/>
        <w:rPr>
          <w:rStyle w:val="C11"/>
          <w:rtl w:val="0"/>
        </w:rPr>
      </w:pPr>
      <w:r>
        <w:rPr>
          <w:rStyle w:val="C11"/>
          <w:rtl w:val="0"/>
        </w:rPr>
        <w:t>e) Nastavit oplachování tiskové formy, teplotu sušení tiskové formy na vyvolávací lince ve flexotisku podle zadání</w:t>
      </w:r>
    </w:p>
    <w:p>
      <w:pPr>
        <w:pStyle w:val="P28"/>
        <w:framePr w:w="3921" w:h="607" w:hRule="exact" w:wrap="none" w:vAnchor="page" w:hAnchor="margin" w:x="6800" w:y="5846"/>
        <w:rPr>
          <w:rStyle w:val="C3"/>
          <w:rtl w:val="0"/>
        </w:rPr>
      </w:pPr>
    </w:p>
    <w:p>
      <w:pPr>
        <w:pStyle w:val="P29"/>
        <w:framePr w:w="3839" w:h="480" w:hRule="exact" w:wrap="none" w:vAnchor="page" w:hAnchor="margin" w:x="6856" w:y="5902"/>
        <w:rPr>
          <w:rStyle w:val="C21"/>
          <w:rtl w:val="0"/>
        </w:rPr>
      </w:pPr>
      <w:r>
        <w:rPr>
          <w:rStyle w:val="C21"/>
          <w:rtl w:val="0"/>
        </w:rPr>
        <w:t>Praktické předvedení s ústním zdůvodněním</w:t>
      </w:r>
    </w:p>
    <w:p>
      <w:pPr>
        <w:pStyle w:val="P16"/>
        <w:framePr w:w="6710" w:h="607" w:hRule="exact" w:wrap="none" w:vAnchor="page" w:hAnchor="margin" w:x="45" w:y="6452"/>
        <w:rPr>
          <w:rStyle w:val="C3"/>
          <w:rtl w:val="0"/>
        </w:rPr>
      </w:pPr>
    </w:p>
    <w:p>
      <w:pPr>
        <w:pStyle w:val="P17"/>
        <w:framePr w:w="6658" w:h="480" w:hRule="exact" w:wrap="none" w:vAnchor="page" w:hAnchor="margin" w:x="71" w:y="6508"/>
        <w:rPr>
          <w:rStyle w:val="C13"/>
          <w:rtl w:val="0"/>
        </w:rPr>
      </w:pPr>
      <w:r>
        <w:rPr>
          <w:rStyle w:val="C13"/>
          <w:rtl w:val="0"/>
        </w:rPr>
        <w:t>f) Provést mezioperační kontrolu na testu kvality zhotovené tiskové formy ve flexotisku podle zadání</w:t>
      </w:r>
    </w:p>
    <w:p>
      <w:pPr>
        <w:pStyle w:val="P30"/>
        <w:framePr w:w="3921" w:h="607" w:hRule="exact" w:wrap="none" w:vAnchor="page" w:hAnchor="margin" w:x="6800" w:y="6452"/>
        <w:rPr>
          <w:rStyle w:val="C3"/>
          <w:rtl w:val="0"/>
        </w:rPr>
      </w:pPr>
    </w:p>
    <w:p>
      <w:pPr>
        <w:pStyle w:val="P31"/>
        <w:framePr w:w="3839" w:h="480" w:hRule="exact" w:wrap="none" w:vAnchor="page" w:hAnchor="margin" w:x="6856" w:y="6508"/>
        <w:rPr>
          <w:rStyle w:val="C22"/>
          <w:rtl w:val="0"/>
        </w:rPr>
      </w:pPr>
      <w:r>
        <w:rPr>
          <w:rStyle w:val="C22"/>
          <w:rtl w:val="0"/>
        </w:rPr>
        <w:t>Praktické předvedení s ústním vysvětlením</w:t>
      </w:r>
    </w:p>
    <w:p>
      <w:pPr>
        <w:pStyle w:val="P12"/>
        <w:framePr w:w="6710" w:h="607" w:hRule="exact" w:wrap="none" w:vAnchor="page" w:hAnchor="margin" w:x="45" w:y="7059"/>
        <w:rPr>
          <w:rStyle w:val="C3"/>
          <w:rtl w:val="0"/>
        </w:rPr>
      </w:pPr>
    </w:p>
    <w:p>
      <w:pPr>
        <w:pStyle w:val="P13"/>
        <w:framePr w:w="6658" w:h="480" w:hRule="exact" w:wrap="none" w:vAnchor="page" w:hAnchor="margin" w:x="71" w:y="7115"/>
        <w:rPr>
          <w:rStyle w:val="C11"/>
          <w:rtl w:val="0"/>
        </w:rPr>
      </w:pPr>
      <w:r>
        <w:rPr>
          <w:rStyle w:val="C11"/>
          <w:rtl w:val="0"/>
        </w:rPr>
        <w:t>g) Provést mezioperační kontrolu testu kvality zhotovené tiskové formy v sítotisku podle zadání</w:t>
      </w:r>
    </w:p>
    <w:p>
      <w:pPr>
        <w:pStyle w:val="P28"/>
        <w:framePr w:w="3921" w:h="607" w:hRule="exact" w:wrap="none" w:vAnchor="page" w:hAnchor="margin" w:x="6800" w:y="7059"/>
        <w:rPr>
          <w:rStyle w:val="C3"/>
          <w:rtl w:val="0"/>
        </w:rPr>
      </w:pPr>
    </w:p>
    <w:p>
      <w:pPr>
        <w:pStyle w:val="P29"/>
        <w:framePr w:w="3839" w:h="480" w:hRule="exact" w:wrap="none" w:vAnchor="page" w:hAnchor="margin" w:x="6856" w:y="7115"/>
        <w:rPr>
          <w:rStyle w:val="C21"/>
          <w:rtl w:val="0"/>
        </w:rPr>
      </w:pPr>
      <w:r>
        <w:rPr>
          <w:rStyle w:val="C21"/>
          <w:rtl w:val="0"/>
        </w:rPr>
        <w:t>Praktické předvedení s ústním vysvětlením</w:t>
      </w:r>
    </w:p>
    <w:p>
      <w:pPr>
        <w:pStyle w:val="P32"/>
        <w:framePr w:w="10710" w:h="478" w:hRule="exact" w:wrap="none" w:vAnchor="page" w:hAnchor="margin" w:x="28" w:y="7779"/>
        <w:rPr>
          <w:rStyle w:val="C23"/>
          <w:rtl w:val="0"/>
        </w:rPr>
      </w:pPr>
      <w:r>
        <w:rPr>
          <w:rStyle w:val="C23"/>
          <w:rtl w:val="0"/>
        </w:rPr>
        <w:t>Vždy je třeba splnit kritéra a) až d) a další kritéria podle vybrané tiskové techniky – pro flexotisk kritéria e) a f), pro sítotisk kritérium g). Pro hlubotisk je třeba splnit pouze kritéria a) až d).</w:t>
      </w:r>
    </w:p>
    <w:p>
      <w:pPr>
        <w:pStyle w:val="P21"/>
        <w:framePr w:w="7654" w:h="331" w:hRule="exact" w:wrap="none" w:vAnchor="page" w:hAnchor="margin" w:x="28" w:y="15940"/>
        <w:rPr>
          <w:rStyle w:val="C16"/>
          <w:rtl w:val="0"/>
        </w:rPr>
      </w:pPr>
      <w:r>
        <w:rPr>
          <w:rStyle w:val="C16"/>
          <w:rtl w:val="0"/>
        </w:rPr>
        <w:t>Operátor zhotovení tiskových forem, 31.7.2026 14:33:11</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15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s ohledem na 2. stupeň zátěže (odkaz na povolání v NSP – http://katalog.nsp.cz/karta_tp.aspx?id_jp=101914&amp;kod_sm1=33), dále se musí uchazeč prokázat lékařským potvrzením, že netrpí poruchou barvocitu (poruchou barevného vidění).</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předtiskové přípravy a opírá se o tyto normy:</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15 930-3 Přejímka a zpracování tiskových dat</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12 646 Displeje pro kontrolní nátisk</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12 647-1 Výroba tiskové formy</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12 647-2 Ofset</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12 647-3 Novinový tisk ofsetem</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12 647-6 Flexotisk</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12 647-7 Digitální kontrolní nátisk</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pravidlům BOZP a PO v rámci provádění všech úkonů, ke kvalitě zhotoveného produktu.</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kompetencí Orientace v normách a platných technologických postupech výroby tiskových forem, Koordinace a kalibrování osvitové jednotky pro přímé zhotovení tiskových forem s využitím příslušných počítačových programů a norem, Obsluha řídicí jednotky pro přímé zhotovení tiskových forem, včetně periférií, Obsluha zařízení pro přímé zhotovení tiskových forem a Obsluha vyvolávací linky, včetně finálních úprav tiskových forem dle dané tiskové techniky je uchazeči umožněna volitelnost kritérií pro vybranou tiskovou techniku, která nejvíce odpovídá potřebám a zkušenostem uchazeče.</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sdělí a nejpozději s pozvánkou zašle uchazeči informaci, které z kritérií b) nebo c) u kompetence Orientace v normách a platných technologických postupech výroby tiskových forem lze s ohledem na technické a technologické podmínky autorizované osoby ověřovat, a informaci, zda ověřování jednotlivých kompetencí proběhne v provozním nebo v simulovaném prostředí. Z variant, které umožňuje jak tento hodnoticí standard, tak podmínky autorizované osoby, si uchazeč vybere jednu tiskovou techniku. O vybrané tiskové technice (případně o vybrané variantě b) nebo c) u kompetence Orientace v normách a platných technologických postupech výroby tiskových forem – budou-li obě varianty umožněny autorizovanou osobou) informuje uchazeč autorizovanou osobu, a to nejpozději v termínu, který uvede autorizovaná osoba na pozvánce.</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1538"/>
        <w:rPr>
          <w:rStyle w:val="C3"/>
          <w:rtl w:val="0"/>
        </w:rPr>
      </w:pPr>
    </w:p>
    <w:p>
      <w:pPr>
        <w:pStyle w:val="P35"/>
        <w:framePr w:w="10710" w:h="340" w:hRule="exact" w:wrap="none" w:vAnchor="page" w:hAnchor="margin" w:x="28" w:y="11538"/>
        <w:rPr>
          <w:rStyle w:val="C25"/>
          <w:rtl w:val="0"/>
        </w:rPr>
      </w:pPr>
      <w:r>
        <w:rPr>
          <w:rStyle w:val="C25"/>
          <w:rtl w:val="0"/>
        </w:rPr>
        <w:t>Výsledné hodnocení</w:t>
      </w:r>
    </w:p>
    <w:p>
      <w:pPr>
        <w:keepNext w:val="0"/>
        <w:keepLines w:val="0"/>
        <w:framePr w:w="10766" w:h="1497" w:hRule="exact" w:wrap="none" w:vAnchor="page" w:hAnchor="margin" w:x="0" w:y="11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602"/>
        <w:rPr>
          <w:rStyle w:val="C3"/>
          <w:rtl w:val="0"/>
        </w:rPr>
      </w:pPr>
    </w:p>
    <w:p>
      <w:pPr>
        <w:pStyle w:val="P35"/>
        <w:framePr w:w="10710" w:h="340" w:hRule="exact" w:wrap="none" w:vAnchor="page" w:hAnchor="margin" w:x="28" w:y="13602"/>
        <w:rPr>
          <w:rStyle w:val="C25"/>
          <w:rtl w:val="0"/>
        </w:rPr>
      </w:pPr>
      <w:r>
        <w:rPr>
          <w:rStyle w:val="C25"/>
          <w:rtl w:val="0"/>
        </w:rPr>
        <w:t>Počet zkoušejících</w:t>
      </w:r>
    </w:p>
    <w:p>
      <w:pPr>
        <w:keepNext w:val="0"/>
        <w:keepLines w:val="0"/>
        <w:framePr w:w="10766" w:h="1036" w:hRule="exact" w:wrap="none" w:vAnchor="page" w:hAnchor="margin" w:x="0" w:y="139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Operátor zhotovení tiskových forem, 31.7.2026 14:33:11</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Vyučení v polygrafickém oboru + alespoň 5 let odborné praxe v oblasti polygrafické výroby, z toho minimálně jeden rok v oblasti předtiskové přípravy v období posledních dvou let před podáním žádosti o udělení autorizace.</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Minimálně 5 let odborné praxe ve funkci učitele odborných předmětů nebo učitele praktického vyučování nebo učitele odborného výcviku v oblasti polygrafie, splňujícího požadavky zákona č. 563/2004 Sb., z toho minimálně jeden rok v oblasti předtiskové přípravy v období posledních dvou let před podáním žádosti o udělení autorizace.</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Střední vzdělání s maturitní zkouškou v polygrafickém oboru + alespoň 5 let odborné praxe v oblasti polygrafické výroby, z toho minimálně jeden rok v oblasti předtiskové přípravy v období posledních dvou let před podáním žádosti o udělení autorizace.</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ve studijním programu polygrafie nebo ve studijním programu, jehož součástí je výuka polygrafie + alespoň 5 let odborné praxe v provozu nebo na úseku zahrnujícího pracoviště s činnostmi v oblasti polygrafie, z toho minimálně jeden rok v oblasti předtiskové přípravy v období posledních dvou let před podáním žádosti o udělení autorizace.</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Operátor zhotovení tiskových forem, 31.7.2026 14:33:11</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9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9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Polygrafické pracoviště zaměřené na předtiskovou výrobu (reprodukční oddělení) s následujícím vybavením: </w:t>
      </w:r>
    </w:p>
    <w:p>
      <w:pPr>
        <w:keepNext w:val="0"/>
        <w:keepLines w:val="0"/>
        <w:framePr w:w="10766" w:h="59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počítač řady PC a Mac;</w:t>
      </w:r>
    </w:p>
    <w:p>
      <w:pPr>
        <w:keepNext w:val="0"/>
        <w:keepLines w:val="0"/>
        <w:framePr w:w="10766" w:h="59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skener pro digitalizaci odrazových a filmových předloh s rozlišením minimálně 2400 dpi;</w:t>
      </w:r>
    </w:p>
    <w:p>
      <w:pPr>
        <w:keepNext w:val="0"/>
        <w:keepLines w:val="0"/>
        <w:framePr w:w="10766" w:h="59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kontrolního nátisku (analogové nebo digitální);</w:t>
      </w:r>
    </w:p>
    <w:p>
      <w:pPr>
        <w:keepNext w:val="0"/>
        <w:keepLines w:val="0"/>
        <w:framePr w:w="10766" w:h="59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denzitometr, spektrální fotometr (kolorimetr);</w:t>
      </w:r>
    </w:p>
    <w:p>
      <w:pPr>
        <w:keepNext w:val="0"/>
        <w:keepLines w:val="0"/>
        <w:framePr w:w="10766" w:h="59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barevná laserová tiskárna;</w:t>
      </w:r>
    </w:p>
    <w:p>
      <w:pPr>
        <w:keepNext w:val="0"/>
        <w:keepLines w:val="0"/>
        <w:framePr w:w="10766" w:h="59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pro přímé zhotovení tiskové formy (CtP), včetně řídicí jednotky (RIP);</w:t>
      </w:r>
    </w:p>
    <w:p>
      <w:pPr>
        <w:keepNext w:val="0"/>
        <w:keepLines w:val="0"/>
        <w:framePr w:w="10766" w:h="59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profesionální digitální zrcadlovka s širokým dynamickým rozsahem;</w:t>
      </w:r>
    </w:p>
    <w:p>
      <w:pPr>
        <w:keepNext w:val="0"/>
        <w:keepLines w:val="0"/>
        <w:framePr w:w="10766" w:h="59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programy pro grafické zpracování a integraci obrazu a textu a programové vybavení pro přenos dat: Adobe Photoshop (min. verze CS5), Adobe Illustrator (min. verze CS5), Adobe InDesign (min. verze CS5) nebo QuarkXPress (min. verze 7), Adobe Acrobat Professional (min. verze 10);</w:t>
      </w:r>
    </w:p>
    <w:p>
      <w:pPr>
        <w:keepNext w:val="0"/>
        <w:keepLines w:val="0"/>
        <w:framePr w:w="10766" w:h="59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sady písmových fontů;</w:t>
      </w:r>
    </w:p>
    <w:p>
      <w:pPr>
        <w:keepNext w:val="0"/>
        <w:keepLines w:val="0"/>
        <w:framePr w:w="10766" w:h="59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programové vybavení pro kontrolu a korekci vstupních dat;</w:t>
      </w:r>
    </w:p>
    <w:p>
      <w:pPr>
        <w:keepNext w:val="0"/>
        <w:keepLines w:val="0"/>
        <w:framePr w:w="10766" w:h="59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programové vybavení pro tvorbu webových stránek, např.: Adobe Flash Professional (min. verze CS5);</w:t>
      </w:r>
    </w:p>
    <w:p>
      <w:pPr>
        <w:keepNext w:val="0"/>
        <w:keepLines w:val="0"/>
        <w:framePr w:w="10766" w:h="59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předpisy a normy používané v rámci systémového řízení kvality předtiskové přípravy;</w:t>
      </w:r>
    </w:p>
    <w:p>
      <w:pPr>
        <w:keepNext w:val="0"/>
        <w:keepLines w:val="0"/>
        <w:framePr w:w="10766" w:h="59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podklady pro reprodukci a zpracování v DTP studiu;</w:t>
      </w:r>
    </w:p>
    <w:p>
      <w:pPr>
        <w:keepNext w:val="0"/>
        <w:keepLines w:val="0"/>
        <w:framePr w:w="10766" w:h="59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k zajištění bezpečnosti práce.</w:t>
      </w:r>
    </w:p>
    <w:p>
      <w:pPr>
        <w:keepNext w:val="0"/>
        <w:keepLines w:val="0"/>
        <w:framePr w:w="10766" w:h="59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678"/>
        <w:rPr>
          <w:rStyle w:val="C3"/>
          <w:rtl w:val="0"/>
        </w:rPr>
      </w:pPr>
    </w:p>
    <w:p>
      <w:pPr>
        <w:pStyle w:val="P35"/>
        <w:framePr w:w="10710" w:h="340" w:hRule="exact" w:wrap="none" w:vAnchor="page" w:hAnchor="margin" w:x="28" w:y="8678"/>
        <w:rPr>
          <w:rStyle w:val="C25"/>
          <w:rtl w:val="0"/>
        </w:rPr>
      </w:pPr>
      <w:r>
        <w:rPr>
          <w:rStyle w:val="C25"/>
          <w:rtl w:val="0"/>
        </w:rPr>
        <w:t>Doba přípravy na zkoušku</w:t>
      </w:r>
    </w:p>
    <w:p>
      <w:pPr>
        <w:keepNext w:val="0"/>
        <w:keepLines w:val="0"/>
        <w:framePr w:w="10766" w:h="1036" w:hRule="exact" w:wrap="none" w:vAnchor="page" w:hAnchor="margin" w:x="0" w:y="90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45 až 60 minut. Do doby přípravy na zkoušku se nezapočítává doba na seznámení uchazeče s pracovištěm a s požadavky BOZP a PO.</w:t>
      </w:r>
    </w:p>
    <w:p>
      <w:pPr>
        <w:pStyle w:val="P33"/>
        <w:framePr w:w="10766" w:h="1146" w:hRule="exact" w:wrap="none" w:vAnchor="page" w:hAnchor="margin" w:x="0" w:y="10281"/>
        <w:rPr>
          <w:rStyle w:val="C3"/>
          <w:rtl w:val="0"/>
        </w:rPr>
      </w:pPr>
    </w:p>
    <w:p>
      <w:pPr>
        <w:pStyle w:val="P35"/>
        <w:framePr w:w="10710" w:h="340" w:hRule="exact" w:wrap="none" w:vAnchor="page" w:hAnchor="margin" w:x="28" w:y="10281"/>
        <w:rPr>
          <w:rStyle w:val="C25"/>
          <w:rtl w:val="0"/>
        </w:rPr>
      </w:pPr>
      <w:r>
        <w:rPr>
          <w:rStyle w:val="C25"/>
          <w:rtl w:val="0"/>
        </w:rPr>
        <w:t>Doba pro vykonání zkoušky</w:t>
      </w:r>
    </w:p>
    <w:p>
      <w:pPr>
        <w:keepNext w:val="0"/>
        <w:keepLines w:val="0"/>
        <w:framePr w:w="10766" w:h="806" w:hRule="exact" w:wrap="none" w:vAnchor="page" w:hAnchor="margin" w:x="0" w:y="106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Operátor zhotovení tiskových forem, 31.7.2026 14:33:11</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polygrafii, média a informační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grafická a SPŠ grafická Praha 1, Hellichova 22</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Roman Vichteraj</w:t>
      </w:r>
    </w:p>
    <w:p>
      <w:pPr>
        <w:pStyle w:val="P21"/>
        <w:framePr w:w="7654" w:h="331" w:hRule="exact" w:wrap="none" w:vAnchor="page" w:hAnchor="margin" w:x="28" w:y="15940"/>
        <w:rPr>
          <w:rStyle w:val="C16"/>
          <w:rtl w:val="0"/>
        </w:rPr>
      </w:pPr>
      <w:r>
        <w:rPr>
          <w:rStyle w:val="C16"/>
          <w:rtl w:val="0"/>
        </w:rPr>
        <w:t>Operátor zhotovení tiskových forem, 31.7.2026 14:33:11</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D8D3538"/>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