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7373CE" Type="http://schemas.openxmlformats.org/officeDocument/2006/relationships/officeDocument" Target="/word/document.xml" /><Relationship Id="coreR3B7373CE" Type="http://schemas.openxmlformats.org/package/2006/relationships/metadata/core-properties" Target="/docProps/core.xml" /><Relationship Id="customR3B7373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tiskových dat (kód: 34-036-H)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20.10.2026 12:01:31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tiskových dat, 20.10.2026 12:01:31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