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BDC78" Type="http://schemas.openxmlformats.org/officeDocument/2006/relationships/officeDocument" Target="/word/document.xml" /><Relationship Id="coreR384BDC78" Type="http://schemas.openxmlformats.org/package/2006/relationships/metadata/core-properties" Target="/docProps/core.xml" /><Relationship Id="customR384BDC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7:41:13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7:41:13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7:41:13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7:41:13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