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891608" Type="http://schemas.openxmlformats.org/officeDocument/2006/relationships/officeDocument" Target="/word/document.xml" /><Relationship Id="coreR52891608" Type="http://schemas.openxmlformats.org/package/2006/relationships/metadata/core-properties" Target="/docProps/core.xml" /><Relationship Id="customR528916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18.10.2026 16:30:12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18.10.2026 16:30:12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18.10.2026 16:30:12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