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5EC7C" Type="http://schemas.openxmlformats.org/officeDocument/2006/relationships/officeDocument" Target="/word/document.xml" /><Relationship Id="coreR6115EC7C" Type="http://schemas.openxmlformats.org/package/2006/relationships/metadata/core-properties" Target="/docProps/core.xml" /><Relationship Id="customR6115EC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13:01:53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13:01:53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20.10.2026 13:01:53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