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E876B6" Type="http://schemas.openxmlformats.org/officeDocument/2006/relationships/officeDocument" Target="/word/document.xml" /><Relationship Id="coreRAE876B6" Type="http://schemas.openxmlformats.org/package/2006/relationships/metadata/core-properties" Target="/docProps/core.xml" /><Relationship Id="customRAE876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Lisař na protlačovacích lisech (kód: 21-039-H)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Lisař na protlačovacích lisech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v protlačovně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přípravě výroby na protlačovacích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strojích pro protlačování a jejich hlavních částech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vlastnostech materiálů pro protlačování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Rozdělení maziv a jejich používání při protlačování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technologii protlačování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protlačků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protlačků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ohřívací pece pro materiál lisovaný za tepla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a běžná údržba zařízení protlačovny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29.10.2013 do: 05.11.2018</w:t>
      </w:r>
    </w:p>
    <w:p>
      <w:pPr>
        <w:pStyle w:val="P21"/>
        <w:framePr w:w="7654" w:h="331" w:hRule="exact" w:wrap="none" w:vAnchor="page" w:hAnchor="margin" w:x="28" w:y="15940"/>
        <w:rPr>
          <w:rStyle w:val="C16"/>
          <w:rtl w:val="0"/>
        </w:rPr>
      </w:pPr>
      <w:r>
        <w:rPr>
          <w:rStyle w:val="C16"/>
          <w:rtl w:val="0"/>
        </w:rPr>
        <w:t>Lisař na protlačovacích lisech, 7.11.2026 17:57:20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a ochrany zdraví v protlačovně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pomůcky pracovníka nutné pro práci u protlačovacích strojů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s písemnou přípravou</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činnost při výskytu úrazu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 s písemnou přípravou</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bezpečnostní pravidla při obsluze protlačovacích lisů a ohřívacích plynových a indukčních pecí a zařízení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 s písemnou přípravou</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Vyjmenovat bezpečnostní pravidla při obsluze tlakových nádob a při pohybu pracovníků na pracovišti</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 s písemnou přípravou</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Vyjmenovat pravidla požární bezpečnost při obsluze zařízení</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Ústní ověření s písemnou přípravou</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Popsat ochranu prostředí při obsluze olejového hospodářství u lisu</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Ústní ověření s písemnou přípravou</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Popsat základní třídění odpadů v protlačovně a hospodaření s odpady</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Ústní ověření s písemnou přípravou</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340" w:hRule="exact" w:wrap="none" w:vAnchor="page" w:hAnchor="margin" w:x="28" w:y="7402"/>
        <w:rPr>
          <w:rStyle w:val="C18"/>
          <w:rtl w:val="0"/>
        </w:rPr>
      </w:pPr>
      <w:r>
        <w:rPr>
          <w:rStyle w:val="C18"/>
          <w:rtl w:val="0"/>
        </w:rPr>
        <w:t>Orientace v přípravě výroby na protlačovacích strojích</w:t>
      </w:r>
    </w:p>
    <w:p>
      <w:pPr>
        <w:pStyle w:val="P24"/>
        <w:framePr w:w="6713" w:h="376" w:hRule="exact" w:wrap="none" w:vAnchor="page" w:hAnchor="margin" w:x="45" w:y="7841"/>
        <w:rPr>
          <w:rStyle w:val="C3"/>
          <w:rtl w:val="0"/>
        </w:rPr>
      </w:pPr>
    </w:p>
    <w:p>
      <w:pPr>
        <w:pStyle w:val="P25"/>
        <w:framePr w:w="6661" w:h="249" w:hRule="exact" w:wrap="none" w:vAnchor="page" w:hAnchor="margin" w:x="71" w:y="7912"/>
        <w:rPr>
          <w:rStyle w:val="C19"/>
          <w:rtl w:val="0"/>
        </w:rPr>
      </w:pPr>
      <w:r>
        <w:rPr>
          <w:rStyle w:val="C19"/>
          <w:rtl w:val="0"/>
        </w:rPr>
        <w:t>Kritéria hodnocení</w:t>
      </w:r>
    </w:p>
    <w:p>
      <w:pPr>
        <w:pStyle w:val="P26"/>
        <w:framePr w:w="3918" w:h="376" w:hRule="exact" w:wrap="none" w:vAnchor="page" w:hAnchor="margin" w:x="6803" w:y="7841"/>
        <w:rPr>
          <w:rStyle w:val="C3"/>
          <w:rtl w:val="0"/>
        </w:rPr>
      </w:pPr>
    </w:p>
    <w:p>
      <w:pPr>
        <w:pStyle w:val="P27"/>
        <w:framePr w:w="3836" w:h="249" w:hRule="exact" w:wrap="none" w:vAnchor="page" w:hAnchor="margin" w:x="6859" w:y="7912"/>
        <w:rPr>
          <w:rStyle w:val="C20"/>
          <w:rtl w:val="0"/>
        </w:rPr>
      </w:pPr>
      <w:r>
        <w:rPr>
          <w:rStyle w:val="C20"/>
          <w:rtl w:val="0"/>
        </w:rPr>
        <w:t>Způsoby ověření</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a) Číst technické výkresy protlačků</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Praktické předvedení s ústním vysvětlením</w:t>
      </w:r>
    </w:p>
    <w:p>
      <w:pPr>
        <w:pStyle w:val="P16"/>
        <w:framePr w:w="6710" w:h="376" w:hRule="exact" w:wrap="none" w:vAnchor="page" w:hAnchor="margin" w:x="45" w:y="8594"/>
        <w:rPr>
          <w:rStyle w:val="C3"/>
          <w:rtl w:val="0"/>
        </w:rPr>
      </w:pPr>
    </w:p>
    <w:p>
      <w:pPr>
        <w:pStyle w:val="P17"/>
        <w:framePr w:w="6658" w:h="249" w:hRule="exact" w:wrap="none" w:vAnchor="page" w:hAnchor="margin" w:x="71" w:y="8650"/>
        <w:rPr>
          <w:rStyle w:val="C13"/>
          <w:rtl w:val="0"/>
        </w:rPr>
      </w:pPr>
      <w:r>
        <w:rPr>
          <w:rStyle w:val="C13"/>
          <w:rtl w:val="0"/>
        </w:rPr>
        <w:t>b) Číst technické výkresy sestav nástrojů</w:t>
      </w:r>
    </w:p>
    <w:p>
      <w:pPr>
        <w:pStyle w:val="P30"/>
        <w:framePr w:w="3921" w:h="376" w:hRule="exact" w:wrap="none" w:vAnchor="page" w:hAnchor="margin" w:x="6800" w:y="8594"/>
        <w:rPr>
          <w:rStyle w:val="C3"/>
          <w:rtl w:val="0"/>
        </w:rPr>
      </w:pPr>
    </w:p>
    <w:p>
      <w:pPr>
        <w:pStyle w:val="P31"/>
        <w:framePr w:w="3839" w:h="249" w:hRule="exact" w:wrap="none" w:vAnchor="page" w:hAnchor="margin" w:x="6856" w:y="8650"/>
        <w:rPr>
          <w:rStyle w:val="C22"/>
          <w:rtl w:val="0"/>
        </w:rPr>
      </w:pPr>
      <w:r>
        <w:rPr>
          <w:rStyle w:val="C22"/>
          <w:rtl w:val="0"/>
        </w:rPr>
        <w:t>Praktické předvedení s ústním vysvětlením</w:t>
      </w:r>
    </w:p>
    <w:p>
      <w:pPr>
        <w:pStyle w:val="P12"/>
        <w:framePr w:w="6710" w:h="607" w:hRule="exact" w:wrap="none" w:vAnchor="page" w:hAnchor="margin" w:x="45" w:y="8970"/>
        <w:rPr>
          <w:rStyle w:val="C3"/>
          <w:rtl w:val="0"/>
        </w:rPr>
      </w:pPr>
    </w:p>
    <w:p>
      <w:pPr>
        <w:pStyle w:val="P13"/>
        <w:framePr w:w="6658" w:h="480" w:hRule="exact" w:wrap="none" w:vAnchor="page" w:hAnchor="margin" w:x="71" w:y="9026"/>
        <w:rPr>
          <w:rStyle w:val="C11"/>
          <w:rtl w:val="0"/>
        </w:rPr>
      </w:pPr>
      <w:r>
        <w:rPr>
          <w:rStyle w:val="C11"/>
          <w:rtl w:val="0"/>
        </w:rPr>
        <w:t>c) Číst pracovní postupy a další technickou dokumentaci pro výrobu protlačků</w:t>
      </w:r>
    </w:p>
    <w:p>
      <w:pPr>
        <w:pStyle w:val="P28"/>
        <w:framePr w:w="3921" w:h="607" w:hRule="exact" w:wrap="none" w:vAnchor="page" w:hAnchor="margin" w:x="6800" w:y="8970"/>
        <w:rPr>
          <w:rStyle w:val="C3"/>
          <w:rtl w:val="0"/>
        </w:rPr>
      </w:pPr>
    </w:p>
    <w:p>
      <w:pPr>
        <w:pStyle w:val="P29"/>
        <w:framePr w:w="3839" w:h="480" w:hRule="exact" w:wrap="none" w:vAnchor="page" w:hAnchor="margin" w:x="6856" w:y="9026"/>
        <w:rPr>
          <w:rStyle w:val="C21"/>
          <w:rtl w:val="0"/>
        </w:rPr>
      </w:pPr>
      <w:r>
        <w:rPr>
          <w:rStyle w:val="C21"/>
          <w:rtl w:val="0"/>
        </w:rPr>
        <w:t>Praktické předvedení s ústním vysvětlením</w:t>
      </w:r>
    </w:p>
    <w:p>
      <w:pPr>
        <w:pStyle w:val="P16"/>
        <w:framePr w:w="6710" w:h="607" w:hRule="exact" w:wrap="none" w:vAnchor="page" w:hAnchor="margin" w:x="45" w:y="9577"/>
        <w:rPr>
          <w:rStyle w:val="C3"/>
          <w:rtl w:val="0"/>
        </w:rPr>
      </w:pPr>
    </w:p>
    <w:p>
      <w:pPr>
        <w:pStyle w:val="P17"/>
        <w:framePr w:w="6658" w:h="480" w:hRule="exact" w:wrap="none" w:vAnchor="page" w:hAnchor="margin" w:x="71" w:y="9633"/>
        <w:rPr>
          <w:rStyle w:val="C13"/>
          <w:rtl w:val="0"/>
        </w:rPr>
      </w:pPr>
      <w:r>
        <w:rPr>
          <w:rStyle w:val="C13"/>
          <w:rtl w:val="0"/>
        </w:rPr>
        <w:t>d) Popsat dokumenty určující průběh výroby (výrobní příkaz, dispečerský příkaz, kontrolní listy)</w:t>
      </w:r>
    </w:p>
    <w:p>
      <w:pPr>
        <w:pStyle w:val="P30"/>
        <w:framePr w:w="3921" w:h="607" w:hRule="exact" w:wrap="none" w:vAnchor="page" w:hAnchor="margin" w:x="6800" w:y="9577"/>
        <w:rPr>
          <w:rStyle w:val="C3"/>
          <w:rtl w:val="0"/>
        </w:rPr>
      </w:pPr>
    </w:p>
    <w:p>
      <w:pPr>
        <w:pStyle w:val="P31"/>
        <w:framePr w:w="3839" w:h="480" w:hRule="exact" w:wrap="none" w:vAnchor="page" w:hAnchor="margin" w:x="6856" w:y="9633"/>
        <w:rPr>
          <w:rStyle w:val="C22"/>
          <w:rtl w:val="0"/>
        </w:rPr>
      </w:pPr>
      <w:r>
        <w:rPr>
          <w:rStyle w:val="C22"/>
          <w:rtl w:val="0"/>
        </w:rPr>
        <w:t>Praktické předvedení s ústním vysvětlením</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Orientace ve strojích pro protlačování a jejich hlavních částech</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a) Popsat hlavní části a funkci svislého protlačovacího lisu (na stroji nebo nad obrázkem)</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Praktické předvedení s ústním vysvětlením</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b) Popsat hlavní části a funkci vodorovného protlačovacího lisu (na stroji nebo nad obrázkem)</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s ústním vysvětlením</w:t>
      </w:r>
    </w:p>
    <w:p>
      <w:pPr>
        <w:pStyle w:val="P12"/>
        <w:framePr w:w="6710" w:h="607" w:hRule="exact" w:wrap="none" w:vAnchor="page" w:hAnchor="margin" w:x="45" w:y="12762"/>
        <w:rPr>
          <w:rStyle w:val="C3"/>
          <w:rtl w:val="0"/>
        </w:rPr>
      </w:pPr>
    </w:p>
    <w:p>
      <w:pPr>
        <w:pStyle w:val="P13"/>
        <w:framePr w:w="6658" w:h="480" w:hRule="exact" w:wrap="none" w:vAnchor="page" w:hAnchor="margin" w:x="71" w:y="12818"/>
        <w:rPr>
          <w:rStyle w:val="C11"/>
          <w:rtl w:val="0"/>
        </w:rPr>
      </w:pPr>
      <w:r>
        <w:rPr>
          <w:rStyle w:val="C11"/>
          <w:rtl w:val="0"/>
        </w:rPr>
        <w:t>c) Popsat hlavní části a funkci mechanického protlačovacího automatu lisu (na stroji nebo nad obrázkem)</w:t>
      </w:r>
    </w:p>
    <w:p>
      <w:pPr>
        <w:pStyle w:val="P28"/>
        <w:framePr w:w="3921" w:h="607" w:hRule="exact" w:wrap="none" w:vAnchor="page" w:hAnchor="margin" w:x="6800" w:y="12762"/>
        <w:rPr>
          <w:rStyle w:val="C3"/>
          <w:rtl w:val="0"/>
        </w:rPr>
      </w:pPr>
    </w:p>
    <w:p>
      <w:pPr>
        <w:pStyle w:val="P29"/>
        <w:framePr w:w="3839" w:h="480" w:hRule="exact" w:wrap="none" w:vAnchor="page" w:hAnchor="margin" w:x="6856" w:y="12818"/>
        <w:rPr>
          <w:rStyle w:val="C21"/>
          <w:rtl w:val="0"/>
        </w:rPr>
      </w:pPr>
      <w:r>
        <w:rPr>
          <w:rStyle w:val="C21"/>
          <w:rtl w:val="0"/>
        </w:rPr>
        <w:t>Praktické předvedení s ústním vysvětlením</w:t>
      </w:r>
    </w:p>
    <w:p>
      <w:pPr>
        <w:pStyle w:val="P32"/>
        <w:framePr w:w="10710" w:h="248" w:hRule="exact" w:wrap="none" w:vAnchor="page" w:hAnchor="margin" w:x="28" w:y="13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na protlačovacích lisech, 7.11.2026 17:57:20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vlastnostech materiálů pro protlačování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které oceli jsou vhodné pro protlačování za studena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které oceli jsou vhodné pro protlačování za tepla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které slitiny hliníku jsou vhodné pro protlačování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které slitiny mědi jsou vhodné pro protlačování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Rozdělení maziv a jejich používání při protlačování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úpravu polotovarů a význam mazání při protlačování</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Uvést vhodná maziva pro protlačování</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Vyjmenovat způsoby nanášení maziva</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Popsat skladování maziva a jejich přípravu pro použití</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Písemně s ústní obhajobou</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e) Popsat hospodaření s použitými mazivy</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Písemně s ústní obhajobou</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Orientace v technologii protlačování</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Popsat technologii dopředného a zpětného protlačování</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Ústní ověření s písemnou přípravou</w:t>
      </w:r>
    </w:p>
    <w:p>
      <w:pPr>
        <w:pStyle w:val="P16"/>
        <w:framePr w:w="6710" w:h="607" w:hRule="exact" w:wrap="none" w:vAnchor="page" w:hAnchor="margin" w:x="45" w:y="9461"/>
        <w:rPr>
          <w:rStyle w:val="C3"/>
          <w:rtl w:val="0"/>
        </w:rPr>
      </w:pPr>
    </w:p>
    <w:p>
      <w:pPr>
        <w:pStyle w:val="P17"/>
        <w:framePr w:w="6658" w:h="480" w:hRule="exact" w:wrap="none" w:vAnchor="page" w:hAnchor="margin" w:x="71" w:y="9517"/>
        <w:rPr>
          <w:rStyle w:val="C13"/>
          <w:rtl w:val="0"/>
        </w:rPr>
      </w:pPr>
      <w:r>
        <w:rPr>
          <w:rStyle w:val="C13"/>
          <w:rtl w:val="0"/>
        </w:rPr>
        <w:t>b) Popsat technologii protlačování trubek (na trn, komorový nástroj), tyčí a profilů (dopředný, zpětný, komorový nástroj) a nádob se dnem</w:t>
      </w:r>
    </w:p>
    <w:p>
      <w:pPr>
        <w:pStyle w:val="P30"/>
        <w:framePr w:w="3921" w:h="607" w:hRule="exact" w:wrap="none" w:vAnchor="page" w:hAnchor="margin" w:x="6800" w:y="9461"/>
        <w:rPr>
          <w:rStyle w:val="C3"/>
          <w:rtl w:val="0"/>
        </w:rPr>
      </w:pPr>
    </w:p>
    <w:p>
      <w:pPr>
        <w:pStyle w:val="P31"/>
        <w:framePr w:w="3839" w:h="480" w:hRule="exact" w:wrap="none" w:vAnchor="page" w:hAnchor="margin" w:x="6856" w:y="9517"/>
        <w:rPr>
          <w:rStyle w:val="C22"/>
          <w:rtl w:val="0"/>
        </w:rPr>
      </w:pPr>
      <w:r>
        <w:rPr>
          <w:rStyle w:val="C22"/>
          <w:rtl w:val="0"/>
        </w:rPr>
        <w:t>Ústní ověření s písemnou přípravou</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c) Popsat technologii sdruženého protlačování</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Ústní ověření s písemnou přípravou</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d) Popsat technologii protlačování složitých profilů</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Ústní ověření s písemnou přípravou</w:t>
      </w:r>
    </w:p>
    <w:p>
      <w:pPr>
        <w:pStyle w:val="P12"/>
        <w:framePr w:w="6710" w:h="607" w:hRule="exact" w:wrap="none" w:vAnchor="page" w:hAnchor="margin" w:x="45" w:y="10820"/>
        <w:rPr>
          <w:rStyle w:val="C3"/>
          <w:rtl w:val="0"/>
        </w:rPr>
      </w:pPr>
    </w:p>
    <w:p>
      <w:pPr>
        <w:pStyle w:val="P13"/>
        <w:framePr w:w="6658" w:h="480" w:hRule="exact" w:wrap="none" w:vAnchor="page" w:hAnchor="margin" w:x="71" w:y="10876"/>
        <w:rPr>
          <w:rStyle w:val="C11"/>
          <w:rtl w:val="0"/>
        </w:rPr>
      </w:pPr>
      <w:r>
        <w:rPr>
          <w:rStyle w:val="C11"/>
          <w:rtl w:val="0"/>
        </w:rPr>
        <w:t>e) Popsat způsoby chlazení protlačků (vodní mlha, sprcha, kalení) v závislosti na druhu výrobku a chlazení částí lisu</w:t>
      </w:r>
    </w:p>
    <w:p>
      <w:pPr>
        <w:pStyle w:val="P28"/>
        <w:framePr w:w="3921" w:h="607" w:hRule="exact" w:wrap="none" w:vAnchor="page" w:hAnchor="margin" w:x="6800" w:y="10820"/>
        <w:rPr>
          <w:rStyle w:val="C3"/>
          <w:rtl w:val="0"/>
        </w:rPr>
      </w:pPr>
    </w:p>
    <w:p>
      <w:pPr>
        <w:pStyle w:val="P29"/>
        <w:framePr w:w="3839" w:h="480" w:hRule="exact" w:wrap="none" w:vAnchor="page" w:hAnchor="margin" w:x="6856" w:y="10876"/>
        <w:rPr>
          <w:rStyle w:val="C21"/>
          <w:rtl w:val="0"/>
        </w:rPr>
      </w:pPr>
      <w:r>
        <w:rPr>
          <w:rStyle w:val="C21"/>
          <w:rtl w:val="0"/>
        </w:rPr>
        <w:t>Ústní ověření s písemnou přípravou</w:t>
      </w:r>
    </w:p>
    <w:p>
      <w:pPr>
        <w:pStyle w:val="P32"/>
        <w:framePr w:w="10710" w:h="248" w:hRule="exact" w:wrap="none" w:vAnchor="page" w:hAnchor="margin" w:x="28" w:y="11541"/>
        <w:rPr>
          <w:rStyle w:val="C23"/>
          <w:rtl w:val="0"/>
        </w:rPr>
      </w:pPr>
      <w:r>
        <w:rPr>
          <w:rStyle w:val="C23"/>
          <w:rtl w:val="0"/>
        </w:rPr>
        <w:t>Je třeba splnit všechna kritéria.</w:t>
      </w:r>
    </w:p>
    <w:p>
      <w:pPr>
        <w:pStyle w:val="P23"/>
        <w:framePr w:w="10710" w:h="340" w:hRule="exact" w:wrap="none" w:vAnchor="page" w:hAnchor="margin" w:x="28" w:y="11976"/>
        <w:rPr>
          <w:rStyle w:val="C18"/>
          <w:rtl w:val="0"/>
        </w:rPr>
      </w:pPr>
      <w:r>
        <w:rPr>
          <w:rStyle w:val="C18"/>
          <w:rtl w:val="0"/>
        </w:rPr>
        <w:t>Zhotovování protlačků</w:t>
      </w:r>
    </w:p>
    <w:p>
      <w:pPr>
        <w:pStyle w:val="P24"/>
        <w:framePr w:w="6713" w:h="376" w:hRule="exact" w:wrap="none" w:vAnchor="page" w:hAnchor="margin" w:x="45" w:y="12416"/>
        <w:rPr>
          <w:rStyle w:val="C3"/>
          <w:rtl w:val="0"/>
        </w:rPr>
      </w:pPr>
    </w:p>
    <w:p>
      <w:pPr>
        <w:pStyle w:val="P25"/>
        <w:framePr w:w="6661" w:h="249" w:hRule="exact" w:wrap="none" w:vAnchor="page" w:hAnchor="margin" w:x="71" w:y="12487"/>
        <w:rPr>
          <w:rStyle w:val="C19"/>
          <w:rtl w:val="0"/>
        </w:rPr>
      </w:pPr>
      <w:r>
        <w:rPr>
          <w:rStyle w:val="C19"/>
          <w:rtl w:val="0"/>
        </w:rPr>
        <w:t>Kritéria hodnocení</w:t>
      </w:r>
    </w:p>
    <w:p>
      <w:pPr>
        <w:pStyle w:val="P26"/>
        <w:framePr w:w="3918" w:h="376" w:hRule="exact" w:wrap="none" w:vAnchor="page" w:hAnchor="margin" w:x="6803" w:y="12416"/>
        <w:rPr>
          <w:rStyle w:val="C3"/>
          <w:rtl w:val="0"/>
        </w:rPr>
      </w:pPr>
    </w:p>
    <w:p>
      <w:pPr>
        <w:pStyle w:val="P27"/>
        <w:framePr w:w="3836" w:h="249" w:hRule="exact" w:wrap="none" w:vAnchor="page" w:hAnchor="margin" w:x="6859" w:y="12487"/>
        <w:rPr>
          <w:rStyle w:val="C20"/>
          <w:rtl w:val="0"/>
        </w:rPr>
      </w:pPr>
      <w:r>
        <w:rPr>
          <w:rStyle w:val="C20"/>
          <w:rtl w:val="0"/>
        </w:rPr>
        <w:t>Způsoby ověření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a) Vložit protlačovací nástroj (protlačovadlo) do lisu</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Praktické předvedení s ústním vysvětlením</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b) Provést seřízení a nastavení stroje</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Praktické předvedení s ústním vysvětlením</w:t>
      </w:r>
    </w:p>
    <w:p>
      <w:pPr>
        <w:pStyle w:val="P12"/>
        <w:framePr w:w="6710" w:h="376" w:hRule="exact" w:wrap="none" w:vAnchor="page" w:hAnchor="margin" w:x="45" w:y="13544"/>
        <w:rPr>
          <w:rStyle w:val="C3"/>
          <w:rtl w:val="0"/>
        </w:rPr>
      </w:pPr>
    </w:p>
    <w:p>
      <w:pPr>
        <w:pStyle w:val="P13"/>
        <w:framePr w:w="6658" w:h="249" w:hRule="exact" w:wrap="none" w:vAnchor="page" w:hAnchor="margin" w:x="71" w:y="13600"/>
        <w:rPr>
          <w:rStyle w:val="C11"/>
          <w:rtl w:val="0"/>
        </w:rPr>
      </w:pPr>
      <w:r>
        <w:rPr>
          <w:rStyle w:val="C11"/>
          <w:rtl w:val="0"/>
        </w:rPr>
        <w:t>c) Vložit materiál vhodný k protlačování, zkontrolovat mazání</w:t>
      </w:r>
    </w:p>
    <w:p>
      <w:pPr>
        <w:pStyle w:val="P28"/>
        <w:framePr w:w="3921" w:h="376" w:hRule="exact" w:wrap="none" w:vAnchor="page" w:hAnchor="margin" w:x="6800" w:y="13544"/>
        <w:rPr>
          <w:rStyle w:val="C3"/>
          <w:rtl w:val="0"/>
        </w:rPr>
      </w:pPr>
    </w:p>
    <w:p>
      <w:pPr>
        <w:pStyle w:val="P29"/>
        <w:framePr w:w="3839" w:h="249" w:hRule="exact" w:wrap="none" w:vAnchor="page" w:hAnchor="margin" w:x="6856" w:y="13600"/>
        <w:rPr>
          <w:rStyle w:val="C21"/>
          <w:rtl w:val="0"/>
        </w:rPr>
      </w:pPr>
      <w:r>
        <w:rPr>
          <w:rStyle w:val="C21"/>
          <w:rtl w:val="0"/>
        </w:rPr>
        <w:t>Praktické předvedení s ústním vysvětlením</w:t>
      </w:r>
    </w:p>
    <w:p>
      <w:pPr>
        <w:pStyle w:val="P16"/>
        <w:framePr w:w="6710" w:h="376" w:hRule="exact" w:wrap="none" w:vAnchor="page" w:hAnchor="margin" w:x="45" w:y="13921"/>
        <w:rPr>
          <w:rStyle w:val="C3"/>
          <w:rtl w:val="0"/>
        </w:rPr>
      </w:pPr>
    </w:p>
    <w:p>
      <w:pPr>
        <w:pStyle w:val="P17"/>
        <w:framePr w:w="6658" w:h="249" w:hRule="exact" w:wrap="none" w:vAnchor="page" w:hAnchor="margin" w:x="71" w:y="13977"/>
        <w:rPr>
          <w:rStyle w:val="C13"/>
          <w:rtl w:val="0"/>
        </w:rPr>
      </w:pPr>
      <w:r>
        <w:rPr>
          <w:rStyle w:val="C13"/>
          <w:rtl w:val="0"/>
        </w:rPr>
        <w:t>d) Zhotovit protlaček</w:t>
      </w:r>
    </w:p>
    <w:p>
      <w:pPr>
        <w:pStyle w:val="P30"/>
        <w:framePr w:w="3921" w:h="376" w:hRule="exact" w:wrap="none" w:vAnchor="page" w:hAnchor="margin" w:x="6800" w:y="13921"/>
        <w:rPr>
          <w:rStyle w:val="C3"/>
          <w:rtl w:val="0"/>
        </w:rPr>
      </w:pPr>
    </w:p>
    <w:p>
      <w:pPr>
        <w:pStyle w:val="P31"/>
        <w:framePr w:w="3839" w:h="249" w:hRule="exact" w:wrap="none" w:vAnchor="page" w:hAnchor="margin" w:x="6856" w:y="13977"/>
        <w:rPr>
          <w:rStyle w:val="C22"/>
          <w:rtl w:val="0"/>
        </w:rPr>
      </w:pPr>
      <w:r>
        <w:rPr>
          <w:rStyle w:val="C22"/>
          <w:rtl w:val="0"/>
        </w:rPr>
        <w:t>Praktické předvedení s ústním vysvětlením</w:t>
      </w:r>
    </w:p>
    <w:p>
      <w:pPr>
        <w:pStyle w:val="P32"/>
        <w:framePr w:w="10710" w:h="248" w:hRule="exact" w:wrap="none" w:vAnchor="page" w:hAnchor="margin" w:x="28" w:y="144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na protlačovacích lisech, 7.11.2026 17:57:20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protlačků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vizuální kontrolu protlačku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rozměrovou kontrolu protlačku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zjištěné hlavní vady protlačků a jejich příčiny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ohřívací pece pro materiál lisovaný za tepla</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Rozdělit ohřívací pece podle způsobu ohřevu a podle konstrukce</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 s písemnou přípravou</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Zkontrolovat stav pece</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Uvést pec do provozu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d) Uložit materiál do pece</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e) Kontrolovat teplotu a dobu ohřevu</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w:t>
      </w:r>
    </w:p>
    <w:p>
      <w:pPr>
        <w:pStyle w:val="P32"/>
        <w:framePr w:w="10710" w:h="248" w:hRule="exact" w:wrap="none" w:vAnchor="page" w:hAnchor="margin" w:x="28" w:y="7458"/>
        <w:rPr>
          <w:rStyle w:val="C23"/>
          <w:rtl w:val="0"/>
        </w:rPr>
      </w:pPr>
      <w:r>
        <w:rPr>
          <w:rStyle w:val="C23"/>
          <w:rtl w:val="0"/>
        </w:rPr>
        <w:t>Je třeba splnit všechna kritéria.</w:t>
      </w:r>
    </w:p>
    <w:p>
      <w:pPr>
        <w:pStyle w:val="P23"/>
        <w:framePr w:w="10710" w:h="340" w:hRule="exact" w:wrap="none" w:vAnchor="page" w:hAnchor="margin" w:x="28" w:y="7893"/>
        <w:rPr>
          <w:rStyle w:val="C18"/>
          <w:rtl w:val="0"/>
        </w:rPr>
      </w:pPr>
      <w:r>
        <w:rPr>
          <w:rStyle w:val="C18"/>
          <w:rtl w:val="0"/>
        </w:rPr>
        <w:t>Kontrola a běžná údržba zařízení protlačovny</w:t>
      </w:r>
    </w:p>
    <w:p>
      <w:pPr>
        <w:pStyle w:val="P24"/>
        <w:framePr w:w="6713" w:h="376" w:hRule="exact" w:wrap="none" w:vAnchor="page" w:hAnchor="margin" w:x="45" w:y="8332"/>
        <w:rPr>
          <w:rStyle w:val="C3"/>
          <w:rtl w:val="0"/>
        </w:rPr>
      </w:pPr>
    </w:p>
    <w:p>
      <w:pPr>
        <w:pStyle w:val="P25"/>
        <w:framePr w:w="6661" w:h="249" w:hRule="exact" w:wrap="none" w:vAnchor="page" w:hAnchor="margin" w:x="71" w:y="8403"/>
        <w:rPr>
          <w:rStyle w:val="C19"/>
          <w:rtl w:val="0"/>
        </w:rPr>
      </w:pPr>
      <w:r>
        <w:rPr>
          <w:rStyle w:val="C19"/>
          <w:rtl w:val="0"/>
        </w:rPr>
        <w:t>Kritéria hodnocení</w:t>
      </w:r>
    </w:p>
    <w:p>
      <w:pPr>
        <w:pStyle w:val="P26"/>
        <w:framePr w:w="3918" w:h="376" w:hRule="exact" w:wrap="none" w:vAnchor="page" w:hAnchor="margin" w:x="6803" w:y="8332"/>
        <w:rPr>
          <w:rStyle w:val="C3"/>
          <w:rtl w:val="0"/>
        </w:rPr>
      </w:pPr>
    </w:p>
    <w:p>
      <w:pPr>
        <w:pStyle w:val="P27"/>
        <w:framePr w:w="3836" w:h="249" w:hRule="exact" w:wrap="none" w:vAnchor="page" w:hAnchor="margin" w:x="6859" w:y="8403"/>
        <w:rPr>
          <w:rStyle w:val="C20"/>
          <w:rtl w:val="0"/>
        </w:rPr>
      </w:pPr>
      <w:r>
        <w:rPr>
          <w:rStyle w:val="C20"/>
          <w:rtl w:val="0"/>
        </w:rPr>
        <w:t>Způsoby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a) Provést kontrolu funkce protlačovacího stroje</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Praktické předvedení</w:t>
      </w:r>
    </w:p>
    <w:p>
      <w:pPr>
        <w:pStyle w:val="P16"/>
        <w:framePr w:w="6710" w:h="376" w:hRule="exact" w:wrap="none" w:vAnchor="page" w:hAnchor="margin" w:x="45" w:y="9085"/>
        <w:rPr>
          <w:rStyle w:val="C3"/>
          <w:rtl w:val="0"/>
        </w:rPr>
      </w:pPr>
    </w:p>
    <w:p>
      <w:pPr>
        <w:pStyle w:val="P17"/>
        <w:framePr w:w="6658" w:h="249" w:hRule="exact" w:wrap="none" w:vAnchor="page" w:hAnchor="margin" w:x="71" w:y="9141"/>
        <w:rPr>
          <w:rStyle w:val="C13"/>
          <w:rtl w:val="0"/>
        </w:rPr>
      </w:pPr>
      <w:r>
        <w:rPr>
          <w:rStyle w:val="C13"/>
          <w:rtl w:val="0"/>
        </w:rPr>
        <w:t>b) Popsat kontrolu chodu protlačovacích strojů podle hluku a vibrací</w:t>
      </w:r>
    </w:p>
    <w:p>
      <w:pPr>
        <w:pStyle w:val="P30"/>
        <w:framePr w:w="3921" w:h="376" w:hRule="exact" w:wrap="none" w:vAnchor="page" w:hAnchor="margin" w:x="6800" w:y="9085"/>
        <w:rPr>
          <w:rStyle w:val="C3"/>
          <w:rtl w:val="0"/>
        </w:rPr>
      </w:pPr>
    </w:p>
    <w:p>
      <w:pPr>
        <w:pStyle w:val="P31"/>
        <w:framePr w:w="3839" w:h="249" w:hRule="exact" w:wrap="none" w:vAnchor="page" w:hAnchor="margin" w:x="6856" w:y="9141"/>
        <w:rPr>
          <w:rStyle w:val="C22"/>
          <w:rtl w:val="0"/>
        </w:rPr>
      </w:pPr>
      <w:r>
        <w:rPr>
          <w:rStyle w:val="C22"/>
          <w:rtl w:val="0"/>
        </w:rPr>
        <w:t>Ústní ověření</w:t>
      </w:r>
    </w:p>
    <w:p>
      <w:pPr>
        <w:pStyle w:val="P12"/>
        <w:framePr w:w="6710" w:h="607" w:hRule="exact" w:wrap="none" w:vAnchor="page" w:hAnchor="margin" w:x="45" w:y="9461"/>
        <w:rPr>
          <w:rStyle w:val="C3"/>
          <w:rtl w:val="0"/>
        </w:rPr>
      </w:pPr>
    </w:p>
    <w:p>
      <w:pPr>
        <w:pStyle w:val="P13"/>
        <w:framePr w:w="6658" w:h="480" w:hRule="exact" w:wrap="none" w:vAnchor="page" w:hAnchor="margin" w:x="71" w:y="9517"/>
        <w:rPr>
          <w:rStyle w:val="C11"/>
          <w:rtl w:val="0"/>
        </w:rPr>
      </w:pPr>
      <w:r>
        <w:rPr>
          <w:rStyle w:val="C11"/>
          <w:rtl w:val="0"/>
        </w:rPr>
        <w:t>c) Provést denní ošetření a údržbu protlačovacích strojů po ukončení procesu protlačování</w:t>
      </w:r>
    </w:p>
    <w:p>
      <w:pPr>
        <w:pStyle w:val="P28"/>
        <w:framePr w:w="3921" w:h="607" w:hRule="exact" w:wrap="none" w:vAnchor="page" w:hAnchor="margin" w:x="6800" w:y="9461"/>
        <w:rPr>
          <w:rStyle w:val="C3"/>
          <w:rtl w:val="0"/>
        </w:rPr>
      </w:pPr>
    </w:p>
    <w:p>
      <w:pPr>
        <w:pStyle w:val="P29"/>
        <w:framePr w:w="3839" w:h="480" w:hRule="exact" w:wrap="none" w:vAnchor="page" w:hAnchor="margin" w:x="6856" w:y="9517"/>
        <w:rPr>
          <w:rStyle w:val="C21"/>
          <w:rtl w:val="0"/>
        </w:rPr>
      </w:pPr>
      <w:r>
        <w:rPr>
          <w:rStyle w:val="C21"/>
          <w:rtl w:val="0"/>
        </w:rPr>
        <w:t>Praktické předvedení</w:t>
      </w:r>
    </w:p>
    <w:p>
      <w:pPr>
        <w:pStyle w:val="P16"/>
        <w:framePr w:w="6710" w:h="376" w:hRule="exact" w:wrap="none" w:vAnchor="page" w:hAnchor="margin" w:x="45" w:y="10068"/>
        <w:rPr>
          <w:rStyle w:val="C3"/>
          <w:rtl w:val="0"/>
        </w:rPr>
      </w:pPr>
    </w:p>
    <w:p>
      <w:pPr>
        <w:pStyle w:val="P17"/>
        <w:framePr w:w="6658" w:h="249" w:hRule="exact" w:wrap="none" w:vAnchor="page" w:hAnchor="margin" w:x="71" w:y="10124"/>
        <w:rPr>
          <w:rStyle w:val="C13"/>
          <w:rtl w:val="0"/>
        </w:rPr>
      </w:pPr>
      <w:r>
        <w:rPr>
          <w:rStyle w:val="C13"/>
          <w:rtl w:val="0"/>
        </w:rPr>
        <w:t>d) Provést kontrolu stavu nástrojů po ukončení procesu protlačování</w:t>
      </w:r>
    </w:p>
    <w:p>
      <w:pPr>
        <w:pStyle w:val="P30"/>
        <w:framePr w:w="3921" w:h="376" w:hRule="exact" w:wrap="none" w:vAnchor="page" w:hAnchor="margin" w:x="6800" w:y="10068"/>
        <w:rPr>
          <w:rStyle w:val="C3"/>
          <w:rtl w:val="0"/>
        </w:rPr>
      </w:pPr>
    </w:p>
    <w:p>
      <w:pPr>
        <w:pStyle w:val="P31"/>
        <w:framePr w:w="3839" w:h="249" w:hRule="exact" w:wrap="none" w:vAnchor="page" w:hAnchor="margin" w:x="6856" w:y="10124"/>
        <w:rPr>
          <w:rStyle w:val="C22"/>
          <w:rtl w:val="0"/>
        </w:rPr>
      </w:pPr>
      <w:r>
        <w:rPr>
          <w:rStyle w:val="C22"/>
          <w:rtl w:val="0"/>
        </w:rPr>
        <w:t>Praktické předvedení</w:t>
      </w:r>
    </w:p>
    <w:p>
      <w:pPr>
        <w:pStyle w:val="P12"/>
        <w:framePr w:w="6710" w:h="376" w:hRule="exact" w:wrap="none" w:vAnchor="page" w:hAnchor="margin" w:x="45" w:y="10444"/>
        <w:rPr>
          <w:rStyle w:val="C3"/>
          <w:rtl w:val="0"/>
        </w:rPr>
      </w:pPr>
    </w:p>
    <w:p>
      <w:pPr>
        <w:pStyle w:val="P13"/>
        <w:framePr w:w="6658" w:h="249" w:hRule="exact" w:wrap="none" w:vAnchor="page" w:hAnchor="margin" w:x="71" w:y="10500"/>
        <w:rPr>
          <w:rStyle w:val="C11"/>
          <w:rtl w:val="0"/>
        </w:rPr>
      </w:pPr>
      <w:r>
        <w:rPr>
          <w:rStyle w:val="C11"/>
          <w:rtl w:val="0"/>
        </w:rPr>
        <w:t>e) Provést kontrolu ohřívací pece a její vyzdívky po ukončení procesu ohřevu</w:t>
      </w:r>
    </w:p>
    <w:p>
      <w:pPr>
        <w:pStyle w:val="P28"/>
        <w:framePr w:w="3921" w:h="376" w:hRule="exact" w:wrap="none" w:vAnchor="page" w:hAnchor="margin" w:x="6800" w:y="10444"/>
        <w:rPr>
          <w:rStyle w:val="C3"/>
          <w:rtl w:val="0"/>
        </w:rPr>
      </w:pPr>
    </w:p>
    <w:p>
      <w:pPr>
        <w:pStyle w:val="P29"/>
        <w:framePr w:w="3839" w:h="249" w:hRule="exact" w:wrap="none" w:vAnchor="page" w:hAnchor="margin" w:x="6856" w:y="10500"/>
        <w:rPr>
          <w:rStyle w:val="C21"/>
          <w:rtl w:val="0"/>
        </w:rPr>
      </w:pPr>
      <w:r>
        <w:rPr>
          <w:rStyle w:val="C21"/>
          <w:rtl w:val="0"/>
        </w:rPr>
        <w:t>Praktické předvedení</w:t>
      </w:r>
    </w:p>
    <w:p>
      <w:pPr>
        <w:pStyle w:val="P32"/>
        <w:framePr w:w="10710" w:h="248" w:hRule="exact" w:wrap="none" w:vAnchor="page" w:hAnchor="margin" w:x="28" w:y="109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na protlačovacích lisech, 7.11.2026 17:57:20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http://katalog.nsp.cz/karta_p.aspx?id_jp=102178&amp;kod_sm1=36).</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sdělí, zda zkouška proběhne v provozním či simulovaném prostředí, a dále jaké aspekty budou sledovány při výkonu činností a při nakládání s materiálem. </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504"/>
        <w:rPr>
          <w:rStyle w:val="C3"/>
          <w:rtl w:val="0"/>
        </w:rPr>
      </w:pPr>
    </w:p>
    <w:p>
      <w:pPr>
        <w:pStyle w:val="P35"/>
        <w:framePr w:w="10710" w:h="340" w:hRule="exact" w:wrap="none" w:vAnchor="page" w:hAnchor="margin" w:x="28" w:y="5504"/>
        <w:rPr>
          <w:rStyle w:val="C25"/>
          <w:rtl w:val="0"/>
        </w:rPr>
      </w:pPr>
      <w:r>
        <w:rPr>
          <w:rStyle w:val="C25"/>
          <w:rtl w:val="0"/>
        </w:rPr>
        <w:t>Výsledné hodnocení</w:t>
      </w:r>
    </w:p>
    <w:p>
      <w:pPr>
        <w:keepNext w:val="0"/>
        <w:keepLines w:val="0"/>
        <w:framePr w:w="10766" w:h="1497" w:hRule="exact" w:wrap="none" w:vAnchor="page" w:hAnchor="margin" w:x="0" w:y="5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68"/>
        <w:rPr>
          <w:rStyle w:val="C3"/>
          <w:rtl w:val="0"/>
        </w:rPr>
      </w:pPr>
    </w:p>
    <w:p>
      <w:pPr>
        <w:pStyle w:val="P35"/>
        <w:framePr w:w="10710" w:h="340" w:hRule="exact" w:wrap="none" w:vAnchor="page" w:hAnchor="margin" w:x="28" w:y="7568"/>
        <w:rPr>
          <w:rStyle w:val="C25"/>
          <w:rtl w:val="0"/>
        </w:rPr>
      </w:pPr>
      <w:r>
        <w:rPr>
          <w:rStyle w:val="C25"/>
          <w:rtl w:val="0"/>
        </w:rPr>
        <w:t>Počet zkoušejících</w:t>
      </w:r>
    </w:p>
    <w:p>
      <w:pPr>
        <w:keepNext w:val="0"/>
        <w:keepLines w:val="0"/>
        <w:framePr w:w="10766" w:h="1036" w:hRule="exact" w:wrap="none" w:vAnchor="page" w:hAnchor="margin" w:x="0" w:y="7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Lisař na protlačovacích lisech, 7.11.2026 17:57:20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strojírenství a alespoň 5 let odborné praxe ve funkci mistra (vedoucího) dílny, provozu nebo úseku zahrnující pracoviště s kovárenskou výrobou,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strojírenství a alespoň 5 let odborné praxe v oboru tváření nebo ve funkci učitele praktického vyučování v oborech strojírenské metalurgie,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tváření kovů a alespoň 5 let odborné praxe v řídicích pozicích v oblasti kovárenské výroby, nebo ve funkci učitele odborných předmětů v oblasti strojírenské metalurgie,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719"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pro zkoušku tvoří:</w:t>
      </w:r>
    </w:p>
    <w:p>
      <w:pPr>
        <w:keepNext w:val="0"/>
        <w:keepLines w:val="0"/>
        <w:framePr w:w="10766" w:h="337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dílna vybavená protlačovacím lisem a plynovou nebo indukční ohřívací pecí</w:t>
      </w:r>
    </w:p>
    <w:p>
      <w:pPr>
        <w:keepNext w:val="0"/>
        <w:keepLines w:val="0"/>
        <w:framePr w:w="10766" w:h="337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protlačovací nástroj</w:t>
      </w:r>
    </w:p>
    <w:p>
      <w:pPr>
        <w:keepNext w:val="0"/>
        <w:keepLines w:val="0"/>
        <w:framePr w:w="10766" w:h="337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na protlačování</w:t>
      </w:r>
    </w:p>
    <w:p>
      <w:pPr>
        <w:keepNext w:val="0"/>
        <w:keepLines w:val="0"/>
        <w:framePr w:w="10766" w:h="337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postupy</w:t>
      </w:r>
    </w:p>
    <w:p>
      <w:pPr>
        <w:keepNext w:val="0"/>
        <w:keepLines w:val="0"/>
        <w:framePr w:w="10766" w:h="337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technická dokumentace </w:t>
      </w:r>
    </w:p>
    <w:p>
      <w:pPr>
        <w:keepNext w:val="0"/>
        <w:keepLines w:val="0"/>
        <w:framePr w:w="10766" w:h="337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obrázky různých typů protlačovacích lisů</w:t>
      </w:r>
    </w:p>
    <w:p>
      <w:pPr>
        <w:keepNext w:val="0"/>
        <w:keepLines w:val="0"/>
        <w:framePr w:w="10766" w:h="337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48"/>
        <w:rPr>
          <w:rStyle w:val="C3"/>
          <w:rtl w:val="0"/>
        </w:rPr>
      </w:pPr>
    </w:p>
    <w:p>
      <w:pPr>
        <w:pStyle w:val="P35"/>
        <w:framePr w:w="10710" w:h="340" w:hRule="exact" w:wrap="none" w:vAnchor="page" w:hAnchor="margin" w:x="28" w:y="14448"/>
        <w:rPr>
          <w:rStyle w:val="C25"/>
          <w:rtl w:val="0"/>
        </w:rPr>
      </w:pPr>
      <w:r>
        <w:rPr>
          <w:rStyle w:val="C25"/>
          <w:rtl w:val="0"/>
        </w:rPr>
        <w:t>Doba přípravy na zkoušku</w:t>
      </w:r>
    </w:p>
    <w:p>
      <w:pPr>
        <w:keepNext w:val="0"/>
        <w:keepLines w:val="0"/>
        <w:framePr w:w="10766" w:h="1036" w:hRule="exact" w:wrap="none" w:vAnchor="page" w:hAnchor="margin" w:x="0" w:y="147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90 až 120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Lisař na protlačovacích lisech, 7.11.2026 17:57:20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Lisař na protlačovacích lisech, 7.11.2026 17:57:20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Constellium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Heavy Machinery</w:t>
      </w:r>
    </w:p>
    <w:p>
      <w:pPr>
        <w:pStyle w:val="P21"/>
        <w:framePr w:w="7654" w:h="331" w:hRule="exact" w:wrap="none" w:vAnchor="page" w:hAnchor="margin" w:x="28" w:y="15940"/>
        <w:rPr>
          <w:rStyle w:val="C16"/>
          <w:rtl w:val="0"/>
        </w:rPr>
      </w:pPr>
      <w:r>
        <w:rPr>
          <w:rStyle w:val="C16"/>
          <w:rtl w:val="0"/>
        </w:rPr>
        <w:t>Lisař na protlačovacích lisech, 7.11.2026 17:57:20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64BD8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